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Default="00EF5439" w:rsidP="00EF5439">
      <w:pPr>
        <w:rPr>
          <w:szCs w:val="28"/>
        </w:rPr>
      </w:pPr>
      <w:r>
        <w:rPr>
          <w:szCs w:val="28"/>
        </w:rPr>
        <w:t>ПРОЕКТ</w:t>
      </w:r>
    </w:p>
    <w:p w:rsidR="0024528F" w:rsidRDefault="0024528F" w:rsidP="00A6650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528F" w:rsidRDefault="0024528F" w:rsidP="00A66502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4528F" w:rsidRDefault="0024528F" w:rsidP="00A66502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24528F" w:rsidRDefault="0024528F" w:rsidP="00A66502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4528F" w:rsidRPr="00B96427" w:rsidRDefault="0024528F" w:rsidP="00A6650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Default="0024528F" w:rsidP="00A66502">
      <w:pPr>
        <w:jc w:val="center"/>
        <w:rPr>
          <w:b/>
          <w:szCs w:val="28"/>
        </w:rPr>
      </w:pPr>
    </w:p>
    <w:p w:rsidR="0024528F" w:rsidRPr="00B0133C" w:rsidRDefault="0024528F" w:rsidP="00A66502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24528F" w:rsidRDefault="0024528F" w:rsidP="00A66502">
      <w:pPr>
        <w:spacing w:line="276" w:lineRule="auto"/>
        <w:jc w:val="both"/>
        <w:rPr>
          <w:szCs w:val="28"/>
        </w:rPr>
      </w:pPr>
    </w:p>
    <w:p w:rsidR="0024528F" w:rsidRDefault="00EF5439" w:rsidP="00A66502">
      <w:pPr>
        <w:spacing w:line="276" w:lineRule="auto"/>
        <w:jc w:val="both"/>
        <w:rPr>
          <w:szCs w:val="28"/>
        </w:rPr>
      </w:pPr>
      <w:r>
        <w:rPr>
          <w:szCs w:val="28"/>
        </w:rPr>
        <w:t>19</w:t>
      </w:r>
      <w:r w:rsidR="0024528F">
        <w:rPr>
          <w:szCs w:val="28"/>
        </w:rPr>
        <w:t>.10.2012 г.</w:t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  <w:t xml:space="preserve">№ </w:t>
      </w:r>
    </w:p>
    <w:p w:rsidR="0024528F" w:rsidRPr="001224B9" w:rsidRDefault="0024528F" w:rsidP="00A66502">
      <w:pPr>
        <w:spacing w:line="276" w:lineRule="auto"/>
        <w:jc w:val="both"/>
        <w:rPr>
          <w:szCs w:val="28"/>
        </w:rPr>
      </w:pPr>
    </w:p>
    <w:p w:rsidR="00443B52" w:rsidRPr="00416AB4" w:rsidRDefault="0024528F" w:rsidP="00A66502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="00443B52" w:rsidRPr="00416AB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443B52" w:rsidRPr="00416AB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443B52" w:rsidRPr="00416AB4">
        <w:rPr>
          <w:rFonts w:ascii="Times New Roman" w:hAnsi="Times New Roman" w:cs="Times New Roman"/>
          <w:b w:val="0"/>
          <w:sz w:val="28"/>
          <w:szCs w:val="28"/>
        </w:rPr>
        <w:t xml:space="preserve"> долгосрочной </w:t>
      </w: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</w:t>
      </w:r>
    </w:p>
    <w:p w:rsidR="00443B52" w:rsidRPr="00416AB4" w:rsidRDefault="00443B52" w:rsidP="00A66502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EF5439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443B52" w:rsidRPr="00416AB4" w:rsidRDefault="00443B52" w:rsidP="00A66502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43B52" w:rsidRPr="00416AB4" w:rsidRDefault="00443B52" w:rsidP="00A66502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  <w:t xml:space="preserve">В соответствии с Федеральным законом от 06.10.2003 № 131-ФЗ «Об общих принципах организации местного самоуправления в Российской Федерации», руководствуясь Уставом муниципального образования «Задонское сельское поселение» </w:t>
      </w:r>
    </w:p>
    <w:p w:rsidR="00443B52" w:rsidRPr="00416AB4" w:rsidRDefault="00443B52" w:rsidP="00A66502">
      <w:pPr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443B52" w:rsidRPr="008A5710" w:rsidRDefault="00443B52" w:rsidP="00A66502">
      <w:pPr>
        <w:tabs>
          <w:tab w:val="left" w:pos="709"/>
        </w:tabs>
        <w:spacing w:line="276" w:lineRule="auto"/>
        <w:jc w:val="center"/>
        <w:rPr>
          <w:szCs w:val="28"/>
        </w:rPr>
      </w:pPr>
    </w:p>
    <w:p w:rsidR="00443B52" w:rsidRPr="008A5710" w:rsidRDefault="00443B52" w:rsidP="00A66502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710"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долгосрочную целевую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территории 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Задонского сельского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EF5439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443B52" w:rsidRPr="00416AB4" w:rsidRDefault="00443B52" w:rsidP="00A66502">
      <w:pPr>
        <w:pStyle w:val="ConsPlusTitle0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hyperlink r:id="rId4" w:history="1">
        <w:r w:rsidR="00EF5439" w:rsidRPr="00D75BAE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EF5439" w:rsidRPr="00D75BA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EF5439" w:rsidRPr="00D75BAE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EF5439" w:rsidRPr="00D75BA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EF5439" w:rsidRPr="00D75BAE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B52" w:rsidRPr="00416AB4" w:rsidRDefault="00443B52" w:rsidP="00A66502">
      <w:pPr>
        <w:pStyle w:val="ConsPlusTitle0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416AB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Задонского сельского поселения 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B52" w:rsidRPr="00416AB4" w:rsidRDefault="00443B52" w:rsidP="00A66502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43B52" w:rsidRPr="00416AB4" w:rsidRDefault="00443B52" w:rsidP="00A66502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416AB4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</w:p>
    <w:p w:rsidR="00443B52" w:rsidRDefault="00443B52" w:rsidP="00A66502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443B52" w:rsidRDefault="00443B52" w:rsidP="00A66502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EF5439" w:rsidP="00EF5439">
      <w:pPr>
        <w:jc w:val="both"/>
        <w:rPr>
          <w:color w:val="333333"/>
          <w:sz w:val="22"/>
        </w:rPr>
      </w:pPr>
      <w:r>
        <w:rPr>
          <w:color w:val="333333"/>
          <w:sz w:val="22"/>
        </w:rPr>
        <w:t>Подготовила: Е.Н.Жарова</w:t>
      </w:r>
    </w:p>
    <w:p w:rsidR="00443B52" w:rsidRDefault="00443B52" w:rsidP="00A66502">
      <w:pPr>
        <w:rPr>
          <w:color w:val="333333"/>
          <w:sz w:val="22"/>
        </w:rPr>
      </w:pPr>
    </w:p>
    <w:p w:rsidR="00443B52" w:rsidRDefault="00EF5439" w:rsidP="00EF5439">
      <w:pPr>
        <w:jc w:val="both"/>
        <w:rPr>
          <w:color w:val="333333"/>
          <w:sz w:val="22"/>
        </w:rPr>
      </w:pPr>
      <w:r>
        <w:rPr>
          <w:color w:val="333333"/>
          <w:sz w:val="22"/>
        </w:rPr>
        <w:t xml:space="preserve">Согласовано: </w:t>
      </w:r>
      <w:proofErr w:type="spellStart"/>
      <w:r>
        <w:rPr>
          <w:color w:val="333333"/>
          <w:sz w:val="22"/>
        </w:rPr>
        <w:t>Г.А.Подлужный</w:t>
      </w:r>
      <w:proofErr w:type="spellEnd"/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rPr>
          <w:color w:val="333333"/>
          <w:sz w:val="22"/>
        </w:rPr>
      </w:pPr>
    </w:p>
    <w:p w:rsidR="00443B52" w:rsidRDefault="00443B52" w:rsidP="00A66502">
      <w:pPr>
        <w:ind w:left="7788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Приложение</w:t>
      </w:r>
    </w:p>
    <w:p w:rsidR="00443B52" w:rsidRDefault="00443B52" w:rsidP="00A66502">
      <w:pPr>
        <w:ind w:left="7788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постановлению</w:t>
      </w:r>
    </w:p>
    <w:p w:rsidR="00443B52" w:rsidRPr="00443B52" w:rsidRDefault="00443B52" w:rsidP="00A66502">
      <w:pPr>
        <w:ind w:left="7788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EF5439">
        <w:rPr>
          <w:color w:val="333333"/>
          <w:sz w:val="24"/>
          <w:szCs w:val="24"/>
        </w:rPr>
        <w:t>19</w:t>
      </w:r>
      <w:r>
        <w:rPr>
          <w:color w:val="333333"/>
          <w:sz w:val="24"/>
          <w:szCs w:val="24"/>
        </w:rPr>
        <w:t>.10.2012 г. №</w:t>
      </w:r>
    </w:p>
    <w:p w:rsidR="00443B52" w:rsidRDefault="00443B52" w:rsidP="00A66502">
      <w:pPr>
        <w:rPr>
          <w:color w:val="333333"/>
          <w:sz w:val="22"/>
        </w:rPr>
      </w:pPr>
    </w:p>
    <w:p w:rsidR="00443B52" w:rsidRPr="005547A6" w:rsidRDefault="00443B52" w:rsidP="00A66502">
      <w:pPr>
        <w:spacing w:line="374" w:lineRule="atLeast"/>
        <w:ind w:left="6381" w:firstLine="709"/>
        <w:jc w:val="both"/>
        <w:outlineLvl w:val="2"/>
        <w:rPr>
          <w:szCs w:val="28"/>
          <w:lang w:eastAsia="ru-RU"/>
        </w:rPr>
      </w:pPr>
      <w:r w:rsidRPr="005547A6">
        <w:rPr>
          <w:szCs w:val="28"/>
          <w:lang w:eastAsia="ru-RU"/>
        </w:rPr>
        <w:t>УТВЕРЖДАЮ:</w:t>
      </w:r>
    </w:p>
    <w:p w:rsidR="00443B52" w:rsidRPr="005547A6" w:rsidRDefault="00443B52" w:rsidP="00A66502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r w:rsidRPr="005547A6">
        <w:rPr>
          <w:szCs w:val="28"/>
          <w:lang w:eastAsia="ru-RU"/>
        </w:rPr>
        <w:t xml:space="preserve">Глава </w:t>
      </w:r>
      <w:proofErr w:type="gramStart"/>
      <w:r w:rsidRPr="005547A6">
        <w:rPr>
          <w:szCs w:val="28"/>
          <w:lang w:eastAsia="ru-RU"/>
        </w:rPr>
        <w:t>Задонского</w:t>
      </w:r>
      <w:proofErr w:type="gramEnd"/>
    </w:p>
    <w:p w:rsidR="00443B52" w:rsidRPr="005547A6" w:rsidRDefault="00443B52" w:rsidP="00A66502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r w:rsidRPr="005547A6">
        <w:rPr>
          <w:szCs w:val="28"/>
          <w:lang w:eastAsia="ru-RU"/>
        </w:rPr>
        <w:t>сельского поселения</w:t>
      </w:r>
    </w:p>
    <w:p w:rsidR="00443B52" w:rsidRPr="005547A6" w:rsidRDefault="00443B52" w:rsidP="00A66502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proofErr w:type="spellStart"/>
      <w:r w:rsidRPr="005547A6">
        <w:rPr>
          <w:szCs w:val="28"/>
          <w:lang w:eastAsia="ru-RU"/>
        </w:rPr>
        <w:t>___________С.И.Рябов</w:t>
      </w:r>
      <w:proofErr w:type="spellEnd"/>
    </w:p>
    <w:p w:rsidR="00443B52" w:rsidRDefault="00443B52" w:rsidP="00A66502">
      <w:pPr>
        <w:spacing w:line="374" w:lineRule="atLeast"/>
        <w:ind w:left="7090"/>
        <w:jc w:val="both"/>
        <w:outlineLvl w:val="2"/>
        <w:rPr>
          <w:szCs w:val="28"/>
          <w:lang w:eastAsia="ru-RU"/>
        </w:rPr>
      </w:pPr>
      <w:r w:rsidRPr="005547A6">
        <w:rPr>
          <w:szCs w:val="28"/>
          <w:lang w:eastAsia="ru-RU"/>
        </w:rPr>
        <w:t>«___» ________ 20___ г.</w:t>
      </w: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Муниципальная долгосрочная целевая программа</w:t>
      </w:r>
    </w:p>
    <w:p w:rsidR="00443B52" w:rsidRPr="005547A6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43B52" w:rsidRPr="005547A6" w:rsidRDefault="00443B52" w:rsidP="00A66502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Благоустройство территории</w:t>
      </w:r>
      <w:r w:rsidRPr="005547A6">
        <w:rPr>
          <w:rFonts w:ascii="Times New Roman" w:hAnsi="Times New Roman" w:cs="Times New Roman"/>
          <w:sz w:val="52"/>
          <w:szCs w:val="52"/>
        </w:rPr>
        <w:t xml:space="preserve"> Задонского сельского поселения на </w:t>
      </w:r>
      <w:r>
        <w:rPr>
          <w:rFonts w:ascii="Times New Roman" w:hAnsi="Times New Roman" w:cs="Times New Roman"/>
          <w:sz w:val="52"/>
          <w:szCs w:val="52"/>
        </w:rPr>
        <w:t>2013 - 2015</w:t>
      </w:r>
      <w:r w:rsidRPr="005547A6">
        <w:rPr>
          <w:rFonts w:ascii="Times New Roman" w:hAnsi="Times New Roman" w:cs="Times New Roman"/>
          <w:sz w:val="52"/>
          <w:szCs w:val="52"/>
        </w:rPr>
        <w:t xml:space="preserve"> гг.»</w:t>
      </w: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both"/>
        <w:outlineLvl w:val="2"/>
        <w:rPr>
          <w:szCs w:val="28"/>
          <w:lang w:eastAsia="ru-RU"/>
        </w:rPr>
      </w:pPr>
    </w:p>
    <w:p w:rsidR="00443B52" w:rsidRDefault="00443B52" w:rsidP="00A66502">
      <w:pPr>
        <w:spacing w:line="374" w:lineRule="atLeast"/>
        <w:jc w:val="center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х</w:t>
      </w:r>
      <w:proofErr w:type="gramStart"/>
      <w:r>
        <w:rPr>
          <w:szCs w:val="28"/>
          <w:lang w:eastAsia="ru-RU"/>
        </w:rPr>
        <w:t>.З</w:t>
      </w:r>
      <w:proofErr w:type="gramEnd"/>
      <w:r>
        <w:rPr>
          <w:szCs w:val="28"/>
          <w:lang w:eastAsia="ru-RU"/>
        </w:rPr>
        <w:t>адонский</w:t>
      </w:r>
    </w:p>
    <w:p w:rsidR="00443B52" w:rsidRDefault="00443B52" w:rsidP="00A66502">
      <w:pPr>
        <w:spacing w:line="374" w:lineRule="atLeast"/>
        <w:jc w:val="center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2012 год</w:t>
      </w:r>
    </w:p>
    <w:p w:rsidR="00443B52" w:rsidRDefault="00443B52" w:rsidP="00A66502">
      <w:pPr>
        <w:jc w:val="center"/>
        <w:rPr>
          <w:szCs w:val="28"/>
        </w:rPr>
      </w:pPr>
      <w:r w:rsidRPr="00FF27EF">
        <w:rPr>
          <w:rStyle w:val="a3"/>
          <w:b w:val="0"/>
          <w:szCs w:val="28"/>
        </w:rPr>
        <w:lastRenderedPageBreak/>
        <w:t>Паспорт</w:t>
      </w:r>
      <w:r w:rsidRPr="00FF27EF">
        <w:rPr>
          <w:rStyle w:val="a3"/>
          <w:szCs w:val="28"/>
        </w:rPr>
        <w:t xml:space="preserve"> </w:t>
      </w:r>
      <w:r w:rsidRPr="00FF27EF">
        <w:rPr>
          <w:bCs/>
          <w:szCs w:val="28"/>
        </w:rPr>
        <w:br/>
      </w:r>
      <w:r w:rsidRPr="00FF27EF">
        <w:rPr>
          <w:szCs w:val="28"/>
        </w:rPr>
        <w:t xml:space="preserve">муниципальной долгосрочной целевой программы «Благоустройство территории Задонского сельского поселения на </w:t>
      </w:r>
      <w:r>
        <w:rPr>
          <w:szCs w:val="28"/>
        </w:rPr>
        <w:t>2013 - 2015</w:t>
      </w:r>
      <w:r w:rsidRPr="00FF27EF">
        <w:rPr>
          <w:szCs w:val="28"/>
        </w:rPr>
        <w:t xml:space="preserve"> гг.»</w:t>
      </w:r>
    </w:p>
    <w:p w:rsidR="00443B52" w:rsidRPr="00FF27EF" w:rsidRDefault="00443B52" w:rsidP="00A66502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Муниципальная долгосрочная целевая программа «Благоустройство территории Задонского сельского поселения на 2013 - 2015 гг.»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Заказчик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Администрация   Задонского сельского поселения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Основание для</w:t>
            </w:r>
            <w:r>
              <w:br/>
              <w:t>разработки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443B52" w:rsidRPr="00443B52" w:rsidRDefault="00443B52" w:rsidP="00A66502">
            <w:pPr>
              <w:pStyle w:val="a8"/>
              <w:jc w:val="both"/>
              <w:rPr>
                <w:sz w:val="28"/>
                <w:szCs w:val="28"/>
              </w:rPr>
            </w:pPr>
            <w:r w:rsidRPr="00443B52">
              <w:rPr>
                <w:sz w:val="28"/>
                <w:szCs w:val="28"/>
              </w:rPr>
              <w:t>Устав муниципального образования « Задонское сельское поселение»</w:t>
            </w:r>
          </w:p>
          <w:p w:rsidR="00443B52" w:rsidRDefault="00443B52" w:rsidP="00A66502">
            <w:pPr>
              <w:pStyle w:val="a8"/>
              <w:spacing w:after="0"/>
              <w:jc w:val="both"/>
            </w:pP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Администрации Задонского сельского поселения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Выполнение комплексного благоустройства Задонского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Администрация Задонского сельского поселения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Pr="00FF27EF" w:rsidRDefault="00443B52" w:rsidP="00A66502">
            <w:pPr>
              <w:snapToGrid w:val="0"/>
              <w:jc w:val="both"/>
            </w:pPr>
            <w:r w:rsidRPr="00FF27EF">
              <w:t>Срок реализации Программы   </w:t>
            </w:r>
            <w:r>
              <w:t>2013 - 2015</w:t>
            </w:r>
            <w:r w:rsidRPr="00FF27EF">
              <w:t xml:space="preserve"> годы.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</w:pPr>
            <w: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Pr="00443B52" w:rsidRDefault="00443B52" w:rsidP="00A66502">
            <w:pPr>
              <w:pStyle w:val="a8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443B52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443B52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443B52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443B52">
              <w:rPr>
                <w:sz w:val="28"/>
                <w:szCs w:val="28"/>
              </w:rPr>
              <w:br/>
              <w:t xml:space="preserve">благоустройства; </w:t>
            </w:r>
            <w:r w:rsidRPr="00443B52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443B52">
              <w:rPr>
                <w:sz w:val="28"/>
                <w:szCs w:val="28"/>
              </w:rPr>
              <w:br/>
              <w:t xml:space="preserve">благоустройства; </w:t>
            </w:r>
            <w:r w:rsidRPr="00443B52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443B52">
              <w:rPr>
                <w:sz w:val="28"/>
                <w:szCs w:val="28"/>
              </w:rPr>
              <w:br/>
              <w:t xml:space="preserve">поселения; </w:t>
            </w:r>
            <w:r w:rsidRPr="00443B52">
              <w:rPr>
                <w:sz w:val="28"/>
                <w:szCs w:val="28"/>
              </w:rPr>
              <w:br/>
              <w:t xml:space="preserve">- повышение уровня эстетики поселения; </w:t>
            </w:r>
            <w:r w:rsidRPr="00443B52">
              <w:rPr>
                <w:sz w:val="28"/>
                <w:szCs w:val="28"/>
              </w:rPr>
              <w:br/>
              <w:t xml:space="preserve">- привлечение молодого поколения к участию в </w:t>
            </w:r>
            <w:r w:rsidRPr="00443B52">
              <w:rPr>
                <w:sz w:val="28"/>
                <w:szCs w:val="28"/>
              </w:rPr>
              <w:br/>
              <w:t>благоустройстве поселения</w:t>
            </w:r>
            <w:proofErr w:type="gramEnd"/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Источники</w:t>
            </w:r>
            <w:r>
              <w:br/>
              <w:t>финансирования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Pr="00416AB4" w:rsidRDefault="00443B52" w:rsidP="00A66502">
            <w:pPr>
              <w:jc w:val="both"/>
            </w:pPr>
            <w:r w:rsidRPr="00416AB4">
              <w:t xml:space="preserve">Общий объём финансирования Программы – </w:t>
            </w:r>
            <w:r>
              <w:t>1085,0</w:t>
            </w:r>
            <w:r w:rsidRPr="00416AB4">
              <w:t xml:space="preserve"> тыс. рублей, в том числе по годам реализации Программы:</w:t>
            </w:r>
          </w:p>
          <w:p w:rsidR="00443B52" w:rsidRPr="00416AB4" w:rsidRDefault="00443B52" w:rsidP="00A66502">
            <w:pPr>
              <w:jc w:val="both"/>
            </w:pPr>
            <w:r w:rsidRPr="00416AB4">
              <w:t>201</w:t>
            </w:r>
            <w:r>
              <w:t>2</w:t>
            </w:r>
            <w:r w:rsidRPr="00416AB4">
              <w:t xml:space="preserve"> год – </w:t>
            </w:r>
            <w:r>
              <w:t>495,0</w:t>
            </w:r>
            <w:r w:rsidRPr="00416AB4">
              <w:t xml:space="preserve"> тыс. рублей;</w:t>
            </w:r>
          </w:p>
          <w:p w:rsidR="00443B52" w:rsidRPr="00416AB4" w:rsidRDefault="00443B52" w:rsidP="00A66502">
            <w:pPr>
              <w:jc w:val="both"/>
            </w:pPr>
            <w:r w:rsidRPr="00416AB4">
              <w:t>201</w:t>
            </w:r>
            <w:r>
              <w:t>3</w:t>
            </w:r>
            <w:r w:rsidRPr="00416AB4">
              <w:t xml:space="preserve"> год –  </w:t>
            </w:r>
            <w:r>
              <w:t>295,0</w:t>
            </w:r>
            <w:r w:rsidRPr="00416AB4">
              <w:rPr>
                <w:b/>
              </w:rPr>
              <w:t xml:space="preserve"> </w:t>
            </w:r>
            <w:r w:rsidRPr="00416AB4">
              <w:t>тыс. рублей;</w:t>
            </w:r>
          </w:p>
          <w:p w:rsidR="00443B52" w:rsidRDefault="00443B52" w:rsidP="00A66502">
            <w:pPr>
              <w:jc w:val="both"/>
            </w:pPr>
            <w:r w:rsidRPr="00416AB4">
              <w:t>201</w:t>
            </w:r>
            <w:r>
              <w:t>4</w:t>
            </w:r>
            <w:r w:rsidRPr="00416AB4">
              <w:t xml:space="preserve"> год –  </w:t>
            </w:r>
            <w:r>
              <w:t>295,0</w:t>
            </w:r>
            <w:r w:rsidRPr="00416AB4">
              <w:t xml:space="preserve"> тыс. рублей.</w:t>
            </w:r>
          </w:p>
          <w:p w:rsidR="00443B52" w:rsidRDefault="00443B52" w:rsidP="00A66502">
            <w:pPr>
              <w:jc w:val="both"/>
            </w:pPr>
            <w:r>
              <w:t>Источник финансирования – бюджет администрации Задонского сельского поселения</w:t>
            </w:r>
          </w:p>
        </w:tc>
      </w:tr>
      <w:tr w:rsidR="00443B52" w:rsidTr="00FD1CB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proofErr w:type="gramStart"/>
            <w:r>
              <w:t>Контроль за</w:t>
            </w:r>
            <w:proofErr w:type="gramEnd"/>
            <w:r>
              <w:br/>
              <w:t>реализацией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52" w:rsidRDefault="00443B52" w:rsidP="00A66502">
            <w:pPr>
              <w:snapToGrid w:val="0"/>
              <w:jc w:val="both"/>
            </w:pPr>
            <w:r>
              <w:t>Администрация Задонского сельского поселения</w:t>
            </w:r>
          </w:p>
        </w:tc>
      </w:tr>
    </w:tbl>
    <w:p w:rsidR="00443B52" w:rsidRPr="00443B52" w:rsidRDefault="00443B52" w:rsidP="00A66502">
      <w:pPr>
        <w:pStyle w:val="a8"/>
        <w:ind w:firstLine="708"/>
        <w:jc w:val="both"/>
        <w:rPr>
          <w:rStyle w:val="a3"/>
          <w:sz w:val="28"/>
          <w:szCs w:val="28"/>
        </w:rPr>
      </w:pPr>
      <w:r w:rsidRPr="00443B52">
        <w:rPr>
          <w:rStyle w:val="a3"/>
          <w:sz w:val="28"/>
          <w:szCs w:val="28"/>
        </w:rPr>
        <w:lastRenderedPageBreak/>
        <w:t>Введение</w:t>
      </w:r>
    </w:p>
    <w:p w:rsidR="00443B52" w:rsidRPr="00443B52" w:rsidRDefault="00443B52" w:rsidP="00A66502">
      <w:pPr>
        <w:pStyle w:val="a8"/>
        <w:ind w:firstLine="360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</w:t>
      </w:r>
      <w:r>
        <w:rPr>
          <w:sz w:val="28"/>
          <w:szCs w:val="28"/>
        </w:rPr>
        <w:t xml:space="preserve"> </w:t>
      </w:r>
      <w:proofErr w:type="gramStart"/>
      <w:r w:rsidRPr="00443B52">
        <w:rPr>
          <w:sz w:val="28"/>
          <w:szCs w:val="28"/>
        </w:rPr>
        <w:t>связи</w:t>
      </w:r>
      <w:proofErr w:type="gramEnd"/>
      <w:r w:rsidRPr="00443B52">
        <w:rPr>
          <w:sz w:val="28"/>
          <w:szCs w:val="28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443B52" w:rsidRPr="00443B52" w:rsidRDefault="00443B52" w:rsidP="00A66502">
      <w:pPr>
        <w:spacing w:before="280" w:after="280"/>
        <w:ind w:left="720"/>
        <w:jc w:val="both"/>
        <w:rPr>
          <w:szCs w:val="28"/>
        </w:rPr>
      </w:pPr>
      <w:r w:rsidRPr="00443B52">
        <w:rPr>
          <w:rStyle w:val="a3"/>
          <w:szCs w:val="28"/>
        </w:rPr>
        <w:t>1. Содержание проблемы и обоснование необходимости ее решения</w:t>
      </w:r>
      <w:r w:rsidRPr="00443B52">
        <w:rPr>
          <w:szCs w:val="28"/>
        </w:rPr>
        <w:t xml:space="preserve"> </w:t>
      </w:r>
    </w:p>
    <w:p w:rsidR="002925BB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В настоящий момент на территории сельского поселения имеется 6 детских площадок, что не соответствует реальной потребности.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 xml:space="preserve">На сегодняшний день возникла необходимость комплексного подхода к решению </w:t>
      </w:r>
      <w:proofErr w:type="gramStart"/>
      <w:r w:rsidRPr="00443B52">
        <w:rPr>
          <w:sz w:val="28"/>
          <w:szCs w:val="28"/>
        </w:rPr>
        <w:t>задач улучшения благоустройства территории</w:t>
      </w:r>
      <w:proofErr w:type="gramEnd"/>
      <w:r w:rsidRPr="00443B52">
        <w:rPr>
          <w:sz w:val="28"/>
          <w:szCs w:val="28"/>
        </w:rPr>
        <w:t xml:space="preserve">  за счет привлечения средств бюджета.</w:t>
      </w:r>
    </w:p>
    <w:p w:rsidR="00443B52" w:rsidRPr="00443B52" w:rsidRDefault="00443B52" w:rsidP="00A66502">
      <w:pPr>
        <w:pStyle w:val="a8"/>
        <w:ind w:firstLine="708"/>
        <w:jc w:val="both"/>
        <w:rPr>
          <w:rStyle w:val="a3"/>
          <w:sz w:val="28"/>
          <w:szCs w:val="28"/>
        </w:rPr>
      </w:pPr>
      <w:r w:rsidRPr="00443B52">
        <w:rPr>
          <w:rStyle w:val="a3"/>
          <w:sz w:val="28"/>
          <w:szCs w:val="28"/>
        </w:rPr>
        <w:t>2. Цель Программы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Задачей    Программы   является   исполнение  в  2013 - 2015  гг.  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Целями и задачами Программы являются: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- формирование среды, благоприятной для проживания населения;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 xml:space="preserve">- формирование во дворе </w:t>
      </w:r>
      <w:proofErr w:type="spellStart"/>
      <w:r w:rsidRPr="00443B52">
        <w:rPr>
          <w:sz w:val="28"/>
          <w:szCs w:val="28"/>
        </w:rPr>
        <w:t>культурно-досуговой</w:t>
      </w:r>
      <w:proofErr w:type="spellEnd"/>
      <w:r w:rsidRPr="00443B52">
        <w:rPr>
          <w:sz w:val="28"/>
          <w:szCs w:val="28"/>
        </w:rPr>
        <w:t xml:space="preserve"> и воспитательной среды для молодежи;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43B52" w:rsidRPr="00443B52" w:rsidRDefault="00443B52" w:rsidP="00A66502">
      <w:pPr>
        <w:pStyle w:val="a8"/>
        <w:ind w:firstLine="708"/>
        <w:jc w:val="both"/>
        <w:rPr>
          <w:rStyle w:val="a3"/>
          <w:sz w:val="28"/>
          <w:szCs w:val="28"/>
        </w:rPr>
      </w:pPr>
      <w:r w:rsidRPr="00443B52">
        <w:rPr>
          <w:rStyle w:val="a3"/>
          <w:sz w:val="28"/>
          <w:szCs w:val="28"/>
        </w:rPr>
        <w:t>3. Мероприятия,  предусмотренные Программой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3.1. Для обеспечения Программы благоустройства территории предлагается провести следующие работы: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- установить детские площадки;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- завоз песка для песочниц и спортивных площадок;</w:t>
      </w:r>
    </w:p>
    <w:p w:rsid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- привлечение населения к мероприятиям по благоустройству дворовых территорий.</w:t>
      </w:r>
    </w:p>
    <w:p w:rsidR="002925BB" w:rsidRPr="00443B52" w:rsidRDefault="002925BB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rStyle w:val="a3"/>
          <w:sz w:val="28"/>
          <w:szCs w:val="28"/>
        </w:rPr>
      </w:pPr>
      <w:r w:rsidRPr="00443B52">
        <w:rPr>
          <w:rStyle w:val="a3"/>
          <w:sz w:val="28"/>
          <w:szCs w:val="28"/>
        </w:rPr>
        <w:t>4.   Ожидаемые  результаты  Программы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Программой предусматривается исполнение в 2013 - 2015 годах предложений (наказов) избирателей Задонского сельского поселения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443B52" w:rsidRPr="00443B52" w:rsidRDefault="00443B52" w:rsidP="00A66502">
      <w:pPr>
        <w:pStyle w:val="a8"/>
        <w:ind w:firstLine="360"/>
        <w:jc w:val="both"/>
        <w:rPr>
          <w:sz w:val="28"/>
          <w:szCs w:val="28"/>
        </w:rPr>
      </w:pPr>
      <w:r w:rsidRPr="00443B52">
        <w:rPr>
          <w:sz w:val="28"/>
          <w:szCs w:val="28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443B52">
        <w:rPr>
          <w:sz w:val="28"/>
          <w:szCs w:val="28"/>
        </w:rPr>
        <w:t>ситуации</w:t>
      </w:r>
      <w:proofErr w:type="gramEnd"/>
      <w:r w:rsidRPr="00443B52">
        <w:rPr>
          <w:sz w:val="28"/>
          <w:szCs w:val="28"/>
        </w:rPr>
        <w:t xml:space="preserve"> угрожающие жизнедеятельности человека,  улучшит экологическое состояние населенных пунктов.</w:t>
      </w:r>
    </w:p>
    <w:p w:rsidR="00443B52" w:rsidRPr="00443B52" w:rsidRDefault="00443B52" w:rsidP="00A66502">
      <w:pPr>
        <w:spacing w:before="280" w:after="280"/>
        <w:ind w:left="720"/>
        <w:jc w:val="both"/>
        <w:rPr>
          <w:szCs w:val="28"/>
        </w:rPr>
      </w:pPr>
      <w:r w:rsidRPr="00443B52">
        <w:rPr>
          <w:rStyle w:val="a3"/>
          <w:szCs w:val="28"/>
        </w:rPr>
        <w:t>5. Сроки  и этапы  реализации  программы</w:t>
      </w:r>
      <w:r w:rsidRPr="00443B52">
        <w:rPr>
          <w:szCs w:val="28"/>
        </w:rPr>
        <w:t xml:space="preserve"> 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Срок  выполнения  Программы  рассчитан  на  три года.</w:t>
      </w:r>
    </w:p>
    <w:p w:rsidR="00443B52" w:rsidRPr="00443B52" w:rsidRDefault="00443B52" w:rsidP="00A66502">
      <w:pPr>
        <w:pStyle w:val="a8"/>
        <w:ind w:firstLine="708"/>
        <w:jc w:val="both"/>
        <w:rPr>
          <w:rStyle w:val="a3"/>
          <w:sz w:val="28"/>
          <w:szCs w:val="28"/>
        </w:rPr>
      </w:pPr>
      <w:r w:rsidRPr="00443B52">
        <w:rPr>
          <w:rStyle w:val="a3"/>
          <w:sz w:val="28"/>
          <w:szCs w:val="28"/>
        </w:rPr>
        <w:t xml:space="preserve">6. Организация  управления  программой  и </w:t>
      </w:r>
      <w:proofErr w:type="gramStart"/>
      <w:r w:rsidRPr="00443B52">
        <w:rPr>
          <w:rStyle w:val="a3"/>
          <w:sz w:val="28"/>
          <w:szCs w:val="28"/>
        </w:rPr>
        <w:t>контроль за</w:t>
      </w:r>
      <w:proofErr w:type="gramEnd"/>
      <w:r w:rsidRPr="00443B52">
        <w:rPr>
          <w:rStyle w:val="a3"/>
          <w:sz w:val="28"/>
          <w:szCs w:val="28"/>
        </w:rPr>
        <w:t xml:space="preserve"> ходом ее реализации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 xml:space="preserve">Система организации </w:t>
      </w:r>
      <w:proofErr w:type="gramStart"/>
      <w:r w:rsidRPr="00443B52">
        <w:rPr>
          <w:sz w:val="28"/>
          <w:szCs w:val="28"/>
        </w:rPr>
        <w:t>контроля за</w:t>
      </w:r>
      <w:proofErr w:type="gramEnd"/>
      <w:r w:rsidRPr="00443B52">
        <w:rPr>
          <w:sz w:val="28"/>
          <w:szCs w:val="28"/>
        </w:rPr>
        <w:t xml:space="preserve"> исполнением Программы: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 xml:space="preserve">1. Администрация Задонского сельского поселения осуществляют распределение бюджетных ассигнований по видам работ и общий </w:t>
      </w:r>
      <w:proofErr w:type="gramStart"/>
      <w:r w:rsidRPr="00443B52">
        <w:rPr>
          <w:sz w:val="28"/>
          <w:szCs w:val="28"/>
        </w:rPr>
        <w:t>контроль за</w:t>
      </w:r>
      <w:proofErr w:type="gramEnd"/>
      <w:r w:rsidRPr="00443B52">
        <w:rPr>
          <w:sz w:val="28"/>
          <w:szCs w:val="28"/>
        </w:rPr>
        <w:t xml:space="preserve"> ходом реализации Программы и финансовым исполнением.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2. Контроль за целевым использованием сре</w:t>
      </w:r>
      <w:proofErr w:type="gramStart"/>
      <w:r w:rsidRPr="00443B52">
        <w:rPr>
          <w:sz w:val="28"/>
          <w:szCs w:val="28"/>
        </w:rPr>
        <w:t>дств Пр</w:t>
      </w:r>
      <w:proofErr w:type="gramEnd"/>
      <w:r w:rsidRPr="00443B52"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443B52" w:rsidRPr="00443B52" w:rsidRDefault="00443B52" w:rsidP="00A66502">
      <w:pPr>
        <w:pStyle w:val="a8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rStyle w:val="a3"/>
          <w:sz w:val="28"/>
          <w:szCs w:val="28"/>
        </w:rPr>
      </w:pPr>
      <w:r w:rsidRPr="00443B52">
        <w:rPr>
          <w:rStyle w:val="a3"/>
          <w:sz w:val="28"/>
          <w:szCs w:val="28"/>
        </w:rPr>
        <w:t>7. Оценка эффективности социально-экономических последствий от реализации Программы</w:t>
      </w:r>
    </w:p>
    <w:p w:rsidR="00443B52" w:rsidRPr="00443B52" w:rsidRDefault="00443B52" w:rsidP="00A66502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43B52">
        <w:rPr>
          <w:sz w:val="28"/>
          <w:szCs w:val="28"/>
        </w:rPr>
        <w:t>Настоящая  Программа  позволит  повысить  уровень   благоустройства  территорий  Задонского сельского поселения, а значит  повысить  уровень комфорта  проживания  населения.</w:t>
      </w:r>
    </w:p>
    <w:p w:rsidR="00443B52" w:rsidRPr="00443B52" w:rsidRDefault="00443B52" w:rsidP="00A66502">
      <w:pPr>
        <w:pStyle w:val="a8"/>
        <w:ind w:firstLine="708"/>
        <w:jc w:val="both"/>
        <w:rPr>
          <w:b/>
          <w:sz w:val="28"/>
          <w:szCs w:val="28"/>
        </w:rPr>
      </w:pPr>
      <w:r w:rsidRPr="00443B52">
        <w:rPr>
          <w:b/>
          <w:sz w:val="28"/>
          <w:szCs w:val="28"/>
        </w:rPr>
        <w:lastRenderedPageBreak/>
        <w:t>8. Источники финансирования программы</w:t>
      </w:r>
    </w:p>
    <w:p w:rsidR="00443B52" w:rsidRPr="00443B52" w:rsidRDefault="00443B52" w:rsidP="00A66502">
      <w:pPr>
        <w:spacing w:after="100" w:afterAutospacing="1"/>
        <w:ind w:firstLine="708"/>
        <w:jc w:val="both"/>
        <w:rPr>
          <w:szCs w:val="28"/>
          <w:lang w:eastAsia="ru-RU"/>
        </w:rPr>
      </w:pPr>
      <w:r w:rsidRPr="00443B52">
        <w:rPr>
          <w:szCs w:val="28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443B52" w:rsidRPr="00443B52" w:rsidRDefault="00443B52" w:rsidP="00A66502">
      <w:pPr>
        <w:spacing w:after="100" w:afterAutospacing="1"/>
        <w:jc w:val="both"/>
        <w:rPr>
          <w:szCs w:val="28"/>
          <w:lang w:eastAsia="ru-RU"/>
        </w:rPr>
      </w:pPr>
      <w:r w:rsidRPr="00443B52">
        <w:rPr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367"/>
        <w:gridCol w:w="2451"/>
        <w:gridCol w:w="990"/>
        <w:gridCol w:w="990"/>
        <w:gridCol w:w="956"/>
      </w:tblGrid>
      <w:tr w:rsidR="00443B52" w:rsidRPr="00975756" w:rsidTr="00FD1CBA">
        <w:tc>
          <w:tcPr>
            <w:tcW w:w="668" w:type="dxa"/>
            <w:vMerge w:val="restart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942" w:type="dxa"/>
            <w:gridSpan w:val="3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в том числе по годам:</w:t>
            </w:r>
          </w:p>
        </w:tc>
      </w:tr>
      <w:tr w:rsidR="00443B52" w:rsidRPr="00975756" w:rsidTr="00FD1CBA">
        <w:tc>
          <w:tcPr>
            <w:tcW w:w="668" w:type="dxa"/>
            <w:vMerge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396" w:type="dxa"/>
            <w:vMerge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201</w:t>
            </w:r>
            <w:r w:rsidR="002925BB">
              <w:rPr>
                <w:b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201</w:t>
            </w:r>
            <w:r w:rsidR="002925BB">
              <w:rPr>
                <w:b/>
                <w:shd w:val="clear" w:color="auto" w:fill="FFFFFF"/>
              </w:rPr>
              <w:t>4</w:t>
            </w:r>
          </w:p>
        </w:tc>
        <w:tc>
          <w:tcPr>
            <w:tcW w:w="958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201</w:t>
            </w:r>
            <w:r w:rsidR="002925BB">
              <w:rPr>
                <w:b/>
                <w:shd w:val="clear" w:color="auto" w:fill="FFFFFF"/>
              </w:rPr>
              <w:t>5</w:t>
            </w:r>
          </w:p>
        </w:tc>
      </w:tr>
      <w:tr w:rsidR="00443B52" w:rsidRPr="00975756" w:rsidTr="00FD1CBA">
        <w:tc>
          <w:tcPr>
            <w:tcW w:w="668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6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</w:tcPr>
          <w:p w:rsidR="00443B52" w:rsidRDefault="00443B52" w:rsidP="00A66502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  <w:tc>
          <w:tcPr>
            <w:tcW w:w="992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  <w:tc>
          <w:tcPr>
            <w:tcW w:w="958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443B52" w:rsidRPr="00975756" w:rsidTr="00FD1CBA">
        <w:tc>
          <w:tcPr>
            <w:tcW w:w="668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6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443B52" w:rsidRDefault="00443B52" w:rsidP="00A66502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60,0</w:t>
            </w:r>
          </w:p>
        </w:tc>
        <w:tc>
          <w:tcPr>
            <w:tcW w:w="992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992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958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</w:tr>
      <w:tr w:rsidR="002925BB" w:rsidRPr="00975756" w:rsidTr="00FD1CBA">
        <w:tc>
          <w:tcPr>
            <w:tcW w:w="668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396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питьевых колодцев</w:t>
            </w:r>
          </w:p>
        </w:tc>
        <w:tc>
          <w:tcPr>
            <w:tcW w:w="2132" w:type="dxa"/>
          </w:tcPr>
          <w:p w:rsidR="002925BB" w:rsidRDefault="002925BB" w:rsidP="00A66502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200,0</w:t>
            </w:r>
          </w:p>
        </w:tc>
        <w:tc>
          <w:tcPr>
            <w:tcW w:w="992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958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  <w:tr w:rsidR="002925BB" w:rsidRPr="00975756" w:rsidTr="00FD1CBA">
        <w:tc>
          <w:tcPr>
            <w:tcW w:w="668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396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материалов для текущего ремонта водопроводных сетей</w:t>
            </w:r>
          </w:p>
        </w:tc>
        <w:tc>
          <w:tcPr>
            <w:tcW w:w="2132" w:type="dxa"/>
          </w:tcPr>
          <w:p w:rsidR="002925BB" w:rsidRDefault="002925BB" w:rsidP="00A66502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  <w:tc>
          <w:tcPr>
            <w:tcW w:w="992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200,0</w:t>
            </w:r>
          </w:p>
        </w:tc>
        <w:tc>
          <w:tcPr>
            <w:tcW w:w="992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958" w:type="dxa"/>
          </w:tcPr>
          <w:p w:rsidR="002925BB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  <w:tr w:rsidR="00443B52" w:rsidRPr="00975756" w:rsidTr="00FD1CBA">
        <w:tc>
          <w:tcPr>
            <w:tcW w:w="668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6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Противоклещевая обработка территории</w:t>
            </w:r>
          </w:p>
        </w:tc>
        <w:tc>
          <w:tcPr>
            <w:tcW w:w="2132" w:type="dxa"/>
          </w:tcPr>
          <w:p w:rsidR="00443B52" w:rsidRDefault="002925BB" w:rsidP="00A66502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75,0</w:t>
            </w:r>
          </w:p>
        </w:tc>
        <w:tc>
          <w:tcPr>
            <w:tcW w:w="992" w:type="dxa"/>
          </w:tcPr>
          <w:p w:rsidR="00443B52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  <w:r w:rsidR="00443B52">
              <w:rPr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443B52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  <w:r w:rsidR="00443B52">
              <w:rPr>
                <w:shd w:val="clear" w:color="auto" w:fill="FFFFFF"/>
              </w:rPr>
              <w:t>,0</w:t>
            </w:r>
          </w:p>
        </w:tc>
        <w:tc>
          <w:tcPr>
            <w:tcW w:w="958" w:type="dxa"/>
          </w:tcPr>
          <w:p w:rsidR="00443B52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  <w:r w:rsidR="00443B52">
              <w:rPr>
                <w:shd w:val="clear" w:color="auto" w:fill="FFFFFF"/>
              </w:rPr>
              <w:t>,0</w:t>
            </w:r>
          </w:p>
        </w:tc>
      </w:tr>
      <w:tr w:rsidR="00443B52" w:rsidRPr="00975756" w:rsidTr="00FD1CBA">
        <w:tc>
          <w:tcPr>
            <w:tcW w:w="668" w:type="dxa"/>
          </w:tcPr>
          <w:p w:rsidR="00443B52" w:rsidRPr="00975756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6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Отлов бродячих собак</w:t>
            </w:r>
          </w:p>
        </w:tc>
        <w:tc>
          <w:tcPr>
            <w:tcW w:w="2132" w:type="dxa"/>
          </w:tcPr>
          <w:p w:rsidR="00443B52" w:rsidRDefault="002925BB" w:rsidP="00A66502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</w:t>
            </w:r>
            <w:r w:rsidR="00443B52">
              <w:rPr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443B52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  <w:r w:rsidR="00443B52">
              <w:rPr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443B52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  <w:r w:rsidR="00443B52">
              <w:rPr>
                <w:shd w:val="clear" w:color="auto" w:fill="FFFFFF"/>
              </w:rPr>
              <w:t>,0</w:t>
            </w:r>
          </w:p>
        </w:tc>
        <w:tc>
          <w:tcPr>
            <w:tcW w:w="958" w:type="dxa"/>
          </w:tcPr>
          <w:p w:rsidR="00443B52" w:rsidRDefault="002925BB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  <w:r w:rsidR="00443B52">
              <w:rPr>
                <w:shd w:val="clear" w:color="auto" w:fill="FFFFFF"/>
              </w:rPr>
              <w:t>,0</w:t>
            </w:r>
          </w:p>
        </w:tc>
      </w:tr>
      <w:tr w:rsidR="00443B52" w:rsidRPr="00975756" w:rsidTr="00FD1CBA">
        <w:tc>
          <w:tcPr>
            <w:tcW w:w="668" w:type="dxa"/>
          </w:tcPr>
          <w:p w:rsidR="00443B52" w:rsidRDefault="00443B52" w:rsidP="00A66502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396" w:type="dxa"/>
          </w:tcPr>
          <w:p w:rsidR="00443B52" w:rsidRPr="006F355A" w:rsidRDefault="00443B52" w:rsidP="00A66502">
            <w:pPr>
              <w:tabs>
                <w:tab w:val="left" w:pos="2430"/>
              </w:tabs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443B52" w:rsidRPr="006F355A" w:rsidRDefault="002925BB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1085</w:t>
            </w:r>
            <w:r w:rsidR="00443B52">
              <w:rPr>
                <w:b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443B52" w:rsidRPr="006F355A" w:rsidRDefault="002925BB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495,0</w:t>
            </w:r>
          </w:p>
        </w:tc>
        <w:tc>
          <w:tcPr>
            <w:tcW w:w="992" w:type="dxa"/>
          </w:tcPr>
          <w:p w:rsidR="00443B52" w:rsidRPr="006F355A" w:rsidRDefault="002925BB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295,0</w:t>
            </w:r>
          </w:p>
        </w:tc>
        <w:tc>
          <w:tcPr>
            <w:tcW w:w="958" w:type="dxa"/>
          </w:tcPr>
          <w:p w:rsidR="00443B52" w:rsidRPr="006F355A" w:rsidRDefault="00A66502" w:rsidP="00A66502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295</w:t>
            </w:r>
            <w:r w:rsidR="00443B52">
              <w:rPr>
                <w:b/>
                <w:shd w:val="clear" w:color="auto" w:fill="FFFFFF"/>
              </w:rPr>
              <w:t>,0</w:t>
            </w:r>
          </w:p>
        </w:tc>
      </w:tr>
    </w:tbl>
    <w:p w:rsidR="00443B52" w:rsidRPr="007476E7" w:rsidRDefault="00443B52" w:rsidP="00A66502">
      <w:pPr>
        <w:pStyle w:val="a8"/>
        <w:ind w:firstLine="708"/>
        <w:jc w:val="both"/>
      </w:pPr>
    </w:p>
    <w:p w:rsidR="00C805AF" w:rsidRDefault="00C805AF" w:rsidP="00A66502">
      <w:pPr>
        <w:pStyle w:val="ConsPlusTitle0"/>
        <w:widowControl/>
        <w:spacing w:before="0" w:beforeAutospacing="0" w:after="0" w:line="276" w:lineRule="auto"/>
      </w:pPr>
    </w:p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66870"/>
    <w:rsid w:val="000A53D6"/>
    <w:rsid w:val="000E7422"/>
    <w:rsid w:val="000F0AB4"/>
    <w:rsid w:val="00144D95"/>
    <w:rsid w:val="0024528F"/>
    <w:rsid w:val="00261359"/>
    <w:rsid w:val="002925BB"/>
    <w:rsid w:val="00292964"/>
    <w:rsid w:val="002937D3"/>
    <w:rsid w:val="002A573F"/>
    <w:rsid w:val="00366F7D"/>
    <w:rsid w:val="00397397"/>
    <w:rsid w:val="003A3831"/>
    <w:rsid w:val="003B0E87"/>
    <w:rsid w:val="003B2135"/>
    <w:rsid w:val="003F1D5C"/>
    <w:rsid w:val="00403221"/>
    <w:rsid w:val="00443B52"/>
    <w:rsid w:val="004C2633"/>
    <w:rsid w:val="004E3FB4"/>
    <w:rsid w:val="004E573F"/>
    <w:rsid w:val="0053291D"/>
    <w:rsid w:val="00551A08"/>
    <w:rsid w:val="005C116F"/>
    <w:rsid w:val="00671301"/>
    <w:rsid w:val="006940A4"/>
    <w:rsid w:val="00696F33"/>
    <w:rsid w:val="006B6313"/>
    <w:rsid w:val="006D1A29"/>
    <w:rsid w:val="006D55C7"/>
    <w:rsid w:val="006F265E"/>
    <w:rsid w:val="00743323"/>
    <w:rsid w:val="00832E5C"/>
    <w:rsid w:val="008630C6"/>
    <w:rsid w:val="0087181A"/>
    <w:rsid w:val="008A1613"/>
    <w:rsid w:val="008E4ABA"/>
    <w:rsid w:val="009313DD"/>
    <w:rsid w:val="00956D64"/>
    <w:rsid w:val="009842BF"/>
    <w:rsid w:val="009E6BEE"/>
    <w:rsid w:val="009F2022"/>
    <w:rsid w:val="00A22A50"/>
    <w:rsid w:val="00A33D2B"/>
    <w:rsid w:val="00A66502"/>
    <w:rsid w:val="00AF58E5"/>
    <w:rsid w:val="00B40853"/>
    <w:rsid w:val="00BB237D"/>
    <w:rsid w:val="00BB7666"/>
    <w:rsid w:val="00BD6850"/>
    <w:rsid w:val="00C04148"/>
    <w:rsid w:val="00C07FDF"/>
    <w:rsid w:val="00C414F7"/>
    <w:rsid w:val="00C805AF"/>
    <w:rsid w:val="00C90C2F"/>
    <w:rsid w:val="00CD09E7"/>
    <w:rsid w:val="00D7684F"/>
    <w:rsid w:val="00E26681"/>
    <w:rsid w:val="00E820DA"/>
    <w:rsid w:val="00EE739C"/>
    <w:rsid w:val="00EF5439"/>
    <w:rsid w:val="00F44C85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3B5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2012-10-29T06:53:00Z</cp:lastPrinted>
  <dcterms:created xsi:type="dcterms:W3CDTF">2013-03-05T06:51:00Z</dcterms:created>
  <dcterms:modified xsi:type="dcterms:W3CDTF">2013-03-05T06:51:00Z</dcterms:modified>
</cp:coreProperties>
</file>