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DAF" w:rsidRPr="0030332F" w:rsidRDefault="00476DAF" w:rsidP="00476DAF">
      <w:pPr>
        <w:jc w:val="center"/>
        <w:rPr>
          <w:sz w:val="28"/>
          <w:szCs w:val="28"/>
        </w:rPr>
      </w:pPr>
      <w:r w:rsidRPr="0030332F">
        <w:rPr>
          <w:sz w:val="28"/>
          <w:szCs w:val="28"/>
        </w:rPr>
        <w:t xml:space="preserve">МЕТОДИЧЕСКИЕ РЕКОМЕНДАЦИИ </w:t>
      </w:r>
    </w:p>
    <w:p w:rsidR="00476DAF" w:rsidRPr="0030332F" w:rsidRDefault="00476DAF" w:rsidP="00476DAF">
      <w:pPr>
        <w:ind w:right="283"/>
        <w:jc w:val="center"/>
        <w:rPr>
          <w:sz w:val="28"/>
          <w:szCs w:val="28"/>
        </w:rPr>
      </w:pPr>
      <w:r w:rsidRPr="0030332F">
        <w:rPr>
          <w:sz w:val="28"/>
          <w:szCs w:val="28"/>
        </w:rPr>
        <w:t xml:space="preserve">по вопросам организации обучения муниципальных служащих </w:t>
      </w:r>
    </w:p>
    <w:p w:rsidR="00476DAF" w:rsidRPr="0030332F" w:rsidRDefault="00476DAF" w:rsidP="00476DAF">
      <w:pPr>
        <w:ind w:left="-426" w:right="-1"/>
        <w:jc w:val="center"/>
        <w:rPr>
          <w:sz w:val="28"/>
          <w:szCs w:val="28"/>
        </w:rPr>
      </w:pPr>
      <w:r w:rsidRPr="0030332F">
        <w:rPr>
          <w:sz w:val="28"/>
          <w:szCs w:val="28"/>
        </w:rPr>
        <w:t>в соответствии с муниципальным заказом на профессиональную переподготовку, повышение квалификации и стажировку</w:t>
      </w:r>
      <w:bookmarkStart w:id="0" w:name="_GoBack"/>
      <w:bookmarkEnd w:id="0"/>
    </w:p>
    <w:p w:rsidR="003C3495" w:rsidRPr="0030332F" w:rsidRDefault="003C3495" w:rsidP="00975252">
      <w:pPr>
        <w:rPr>
          <w:sz w:val="28"/>
          <w:szCs w:val="28"/>
        </w:rPr>
      </w:pPr>
    </w:p>
    <w:p w:rsidR="003B3685" w:rsidRPr="0030332F" w:rsidRDefault="00D709A0" w:rsidP="00D709A0">
      <w:pPr>
        <w:jc w:val="center"/>
        <w:rPr>
          <w:rFonts w:eastAsia="Calibri"/>
          <w:sz w:val="28"/>
          <w:szCs w:val="28"/>
        </w:rPr>
      </w:pPr>
      <w:r w:rsidRPr="0030332F">
        <w:rPr>
          <w:rFonts w:eastAsia="Calibri"/>
          <w:sz w:val="28"/>
          <w:szCs w:val="28"/>
        </w:rPr>
        <w:t xml:space="preserve">1. Модельный нормативный правовой акт по организации обучения </w:t>
      </w:r>
    </w:p>
    <w:p w:rsidR="00D709A0" w:rsidRPr="0030332F" w:rsidRDefault="00D709A0" w:rsidP="00D709A0">
      <w:pPr>
        <w:jc w:val="center"/>
        <w:rPr>
          <w:rFonts w:eastAsia="Calibri"/>
          <w:sz w:val="28"/>
          <w:szCs w:val="28"/>
        </w:rPr>
      </w:pPr>
      <w:r w:rsidRPr="0030332F">
        <w:rPr>
          <w:rFonts w:eastAsia="Calibri"/>
          <w:sz w:val="28"/>
          <w:szCs w:val="28"/>
        </w:rPr>
        <w:t>муниципальных служащих в соответствии с муниципальным заказом</w:t>
      </w:r>
    </w:p>
    <w:p w:rsidR="00476DAF" w:rsidRPr="0030332F" w:rsidRDefault="00476DAF" w:rsidP="00975252">
      <w:pPr>
        <w:rPr>
          <w:sz w:val="28"/>
          <w:szCs w:val="28"/>
        </w:rPr>
      </w:pPr>
    </w:p>
    <w:p w:rsidR="00D709A0" w:rsidRPr="0030332F" w:rsidRDefault="00D709A0" w:rsidP="00D709A0">
      <w:pPr>
        <w:jc w:val="center"/>
        <w:rPr>
          <w:sz w:val="28"/>
          <w:szCs w:val="28"/>
        </w:rPr>
      </w:pPr>
    </w:p>
    <w:p w:rsidR="00D709A0" w:rsidRPr="0030332F" w:rsidRDefault="00D709A0" w:rsidP="00D709A0">
      <w:pPr>
        <w:jc w:val="center"/>
        <w:rPr>
          <w:rFonts w:eastAsia="Calibri"/>
          <w:sz w:val="28"/>
          <w:szCs w:val="28"/>
          <w:lang w:eastAsia="en-US"/>
        </w:rPr>
      </w:pPr>
      <w:r w:rsidRPr="0030332F">
        <w:rPr>
          <w:rFonts w:eastAsia="Calibri"/>
          <w:sz w:val="28"/>
          <w:szCs w:val="28"/>
          <w:lang w:eastAsia="en-US"/>
        </w:rPr>
        <w:t>РОССИЙСКАЯ ФЕДЕРАЦИЯ</w:t>
      </w:r>
    </w:p>
    <w:p w:rsidR="00D709A0" w:rsidRPr="0030332F" w:rsidRDefault="00D709A0" w:rsidP="00D709A0">
      <w:pPr>
        <w:jc w:val="center"/>
        <w:rPr>
          <w:rFonts w:eastAsia="Calibri"/>
          <w:sz w:val="28"/>
          <w:szCs w:val="28"/>
          <w:lang w:eastAsia="en-US"/>
        </w:rPr>
      </w:pPr>
      <w:r w:rsidRPr="0030332F">
        <w:rPr>
          <w:rFonts w:eastAsia="Calibri"/>
          <w:sz w:val="28"/>
          <w:szCs w:val="28"/>
          <w:lang w:eastAsia="en-US"/>
        </w:rPr>
        <w:t>РОСТОВСКАЯ ОБЛАСТЬ</w:t>
      </w:r>
    </w:p>
    <w:p w:rsidR="00D709A0" w:rsidRPr="0030332F" w:rsidRDefault="00D709A0" w:rsidP="00D709A0">
      <w:pPr>
        <w:jc w:val="center"/>
        <w:rPr>
          <w:rFonts w:eastAsia="Calibri"/>
          <w:sz w:val="28"/>
          <w:szCs w:val="28"/>
          <w:lang w:eastAsia="en-US"/>
        </w:rPr>
      </w:pPr>
      <w:r w:rsidRPr="0030332F">
        <w:rPr>
          <w:rFonts w:eastAsia="Calibri"/>
          <w:sz w:val="28"/>
          <w:szCs w:val="28"/>
          <w:lang w:eastAsia="en-US"/>
        </w:rPr>
        <w:t>ИВАНОВСКИЙ РАЙОН</w:t>
      </w:r>
    </w:p>
    <w:p w:rsidR="00D709A0" w:rsidRPr="0030332F" w:rsidRDefault="00D709A0" w:rsidP="00D709A0">
      <w:pPr>
        <w:jc w:val="center"/>
        <w:rPr>
          <w:rFonts w:eastAsia="Calibri"/>
          <w:sz w:val="28"/>
          <w:szCs w:val="28"/>
          <w:lang w:eastAsia="en-US"/>
        </w:rPr>
      </w:pPr>
    </w:p>
    <w:p w:rsidR="00D709A0" w:rsidRPr="0030332F" w:rsidRDefault="00D709A0" w:rsidP="00D709A0">
      <w:pPr>
        <w:jc w:val="center"/>
        <w:rPr>
          <w:rFonts w:eastAsia="Calibri"/>
          <w:sz w:val="28"/>
          <w:szCs w:val="28"/>
          <w:lang w:eastAsia="en-US"/>
        </w:rPr>
      </w:pPr>
      <w:r w:rsidRPr="0030332F">
        <w:rPr>
          <w:rFonts w:eastAsia="Calibri"/>
          <w:sz w:val="28"/>
          <w:szCs w:val="28"/>
          <w:lang w:eastAsia="en-US"/>
        </w:rPr>
        <w:t>АДМИНИСТРАЦИЯ</w:t>
      </w:r>
    </w:p>
    <w:p w:rsidR="00D709A0" w:rsidRPr="0030332F" w:rsidRDefault="00D709A0" w:rsidP="00D709A0">
      <w:pPr>
        <w:jc w:val="center"/>
        <w:rPr>
          <w:rFonts w:eastAsia="Calibri"/>
          <w:sz w:val="28"/>
          <w:szCs w:val="28"/>
          <w:lang w:eastAsia="en-US"/>
        </w:rPr>
      </w:pPr>
      <w:r w:rsidRPr="0030332F">
        <w:rPr>
          <w:rFonts w:eastAsia="Calibri"/>
          <w:sz w:val="28"/>
          <w:szCs w:val="28"/>
          <w:lang w:eastAsia="en-US"/>
        </w:rPr>
        <w:t>ИВАНОВСКОГО РАЙОНА</w:t>
      </w:r>
    </w:p>
    <w:p w:rsidR="00D709A0" w:rsidRPr="0030332F" w:rsidRDefault="00D709A0" w:rsidP="00D709A0">
      <w:pPr>
        <w:jc w:val="both"/>
        <w:rPr>
          <w:rFonts w:eastAsia="Calibri"/>
          <w:sz w:val="28"/>
          <w:szCs w:val="28"/>
          <w:lang w:eastAsia="en-US"/>
        </w:rPr>
      </w:pPr>
    </w:p>
    <w:p w:rsidR="00D709A0" w:rsidRPr="0030332F" w:rsidRDefault="00D709A0" w:rsidP="00D709A0">
      <w:pPr>
        <w:jc w:val="center"/>
        <w:rPr>
          <w:rFonts w:eastAsia="Calibri"/>
          <w:sz w:val="28"/>
          <w:szCs w:val="28"/>
          <w:lang w:eastAsia="en-US"/>
        </w:rPr>
      </w:pPr>
      <w:r w:rsidRPr="0030332F">
        <w:rPr>
          <w:rFonts w:eastAsia="Calibri"/>
          <w:sz w:val="28"/>
          <w:szCs w:val="28"/>
          <w:lang w:eastAsia="en-US"/>
        </w:rPr>
        <w:t>РАСПОРЯЖЕНИЕ</w:t>
      </w:r>
    </w:p>
    <w:p w:rsidR="00D709A0" w:rsidRPr="0030332F" w:rsidRDefault="00D709A0" w:rsidP="00D709A0">
      <w:pPr>
        <w:jc w:val="both"/>
        <w:rPr>
          <w:rFonts w:eastAsia="Calibri"/>
          <w:sz w:val="28"/>
          <w:szCs w:val="28"/>
          <w:lang w:eastAsia="en-US"/>
        </w:rPr>
      </w:pPr>
      <w:r w:rsidRPr="0030332F">
        <w:rPr>
          <w:rFonts w:eastAsia="Calibri"/>
          <w:sz w:val="28"/>
          <w:szCs w:val="28"/>
          <w:lang w:eastAsia="en-US"/>
        </w:rPr>
        <w:t>20.10.2013</w:t>
      </w:r>
      <w:r w:rsidRPr="0030332F">
        <w:rPr>
          <w:rFonts w:eastAsia="Calibri"/>
          <w:sz w:val="28"/>
          <w:szCs w:val="28"/>
          <w:lang w:eastAsia="en-US"/>
        </w:rPr>
        <w:tab/>
      </w:r>
      <w:r w:rsidRPr="0030332F">
        <w:rPr>
          <w:rFonts w:eastAsia="Calibri"/>
          <w:sz w:val="28"/>
          <w:szCs w:val="28"/>
          <w:lang w:eastAsia="en-US"/>
        </w:rPr>
        <w:tab/>
      </w:r>
      <w:r w:rsidRPr="0030332F">
        <w:rPr>
          <w:rFonts w:eastAsia="Calibri"/>
          <w:sz w:val="28"/>
          <w:szCs w:val="28"/>
          <w:lang w:eastAsia="en-US"/>
        </w:rPr>
        <w:tab/>
      </w:r>
      <w:r w:rsidRPr="0030332F">
        <w:rPr>
          <w:rFonts w:eastAsia="Calibri"/>
          <w:sz w:val="28"/>
          <w:szCs w:val="28"/>
          <w:lang w:eastAsia="en-US"/>
        </w:rPr>
        <w:tab/>
      </w:r>
      <w:r w:rsidRPr="0030332F">
        <w:rPr>
          <w:rFonts w:eastAsia="Calibri"/>
          <w:sz w:val="28"/>
          <w:szCs w:val="28"/>
          <w:lang w:eastAsia="en-US"/>
        </w:rPr>
        <w:tab/>
        <w:t xml:space="preserve"> № 1      </w:t>
      </w:r>
      <w:r w:rsidRPr="0030332F">
        <w:rPr>
          <w:rFonts w:eastAsia="Calibri"/>
          <w:sz w:val="28"/>
          <w:szCs w:val="28"/>
          <w:lang w:eastAsia="en-US"/>
        </w:rPr>
        <w:tab/>
        <w:t xml:space="preserve">                  Ивановский район</w:t>
      </w:r>
    </w:p>
    <w:p w:rsidR="00D709A0" w:rsidRPr="0030332F" w:rsidRDefault="00D709A0" w:rsidP="00D709A0"/>
    <w:p w:rsidR="003B3685" w:rsidRPr="0030332F" w:rsidRDefault="00D709A0" w:rsidP="003B3685">
      <w:pPr>
        <w:jc w:val="both"/>
        <w:rPr>
          <w:sz w:val="28"/>
          <w:szCs w:val="28"/>
        </w:rPr>
      </w:pPr>
      <w:r w:rsidRPr="0030332F">
        <w:rPr>
          <w:sz w:val="28"/>
          <w:szCs w:val="28"/>
        </w:rPr>
        <w:t xml:space="preserve">Об организации обучения  муниципальных служащих  </w:t>
      </w:r>
      <w:r w:rsidR="003B3685" w:rsidRPr="0030332F">
        <w:rPr>
          <w:sz w:val="28"/>
          <w:szCs w:val="28"/>
        </w:rPr>
        <w:t>Ивановского района в соответствии с муниципальным заказом</w:t>
      </w:r>
    </w:p>
    <w:p w:rsidR="003B3685" w:rsidRPr="0030332F" w:rsidRDefault="003B3685" w:rsidP="003B3685">
      <w:pPr>
        <w:rPr>
          <w:sz w:val="28"/>
          <w:szCs w:val="28"/>
        </w:rPr>
      </w:pPr>
    </w:p>
    <w:p w:rsidR="00D709A0" w:rsidRPr="0030332F" w:rsidRDefault="00D709A0" w:rsidP="003B3685">
      <w:pPr>
        <w:ind w:firstLine="851"/>
        <w:jc w:val="both"/>
        <w:rPr>
          <w:sz w:val="28"/>
          <w:szCs w:val="28"/>
        </w:rPr>
      </w:pPr>
      <w:r w:rsidRPr="0030332F">
        <w:rPr>
          <w:sz w:val="28"/>
          <w:szCs w:val="28"/>
        </w:rPr>
        <w:t>В целях повышения профессионального уровня муниципальных сл</w:t>
      </w:r>
      <w:r w:rsidRPr="0030332F">
        <w:rPr>
          <w:sz w:val="28"/>
          <w:szCs w:val="28"/>
        </w:rPr>
        <w:t>у</w:t>
      </w:r>
      <w:r w:rsidRPr="0030332F">
        <w:rPr>
          <w:sz w:val="28"/>
          <w:szCs w:val="28"/>
        </w:rPr>
        <w:t>жащих и формирования кадрового резерва Ивановского района  в соотве</w:t>
      </w:r>
      <w:r w:rsidRPr="0030332F">
        <w:rPr>
          <w:sz w:val="28"/>
          <w:szCs w:val="28"/>
        </w:rPr>
        <w:t>т</w:t>
      </w:r>
      <w:r w:rsidRPr="0030332F">
        <w:rPr>
          <w:sz w:val="28"/>
          <w:szCs w:val="28"/>
        </w:rPr>
        <w:t>ствии Федеральными законами от 06.10. 2003 №131-ФЗ «Об общих принц</w:t>
      </w:r>
      <w:r w:rsidRPr="0030332F">
        <w:rPr>
          <w:sz w:val="28"/>
          <w:szCs w:val="28"/>
        </w:rPr>
        <w:t>и</w:t>
      </w:r>
      <w:r w:rsidRPr="0030332F">
        <w:rPr>
          <w:sz w:val="28"/>
          <w:szCs w:val="28"/>
        </w:rPr>
        <w:t>пах организации местного самоуправления в Российской Федерации», от 02.03.2007 №25-ФЗ «О муниципальной службе в Российской Федерации», Областным законом от 09.10.2007 № 786-ЗС «О муниципальной службе в Р</w:t>
      </w:r>
      <w:r w:rsidRPr="0030332F">
        <w:rPr>
          <w:sz w:val="28"/>
          <w:szCs w:val="28"/>
        </w:rPr>
        <w:t>о</w:t>
      </w:r>
      <w:r w:rsidRPr="0030332F">
        <w:rPr>
          <w:sz w:val="28"/>
          <w:szCs w:val="28"/>
        </w:rPr>
        <w:t>стовской области»</w:t>
      </w:r>
    </w:p>
    <w:p w:rsidR="00D709A0" w:rsidRPr="0030332F" w:rsidRDefault="00D709A0" w:rsidP="00D709A0">
      <w:pPr>
        <w:ind w:firstLine="851"/>
        <w:jc w:val="both"/>
        <w:rPr>
          <w:sz w:val="28"/>
          <w:szCs w:val="28"/>
        </w:rPr>
      </w:pPr>
      <w:r w:rsidRPr="0030332F">
        <w:rPr>
          <w:sz w:val="28"/>
          <w:szCs w:val="28"/>
        </w:rPr>
        <w:t>1.Утвердить муниципальный заказ на профессиональную переподг</w:t>
      </w:r>
      <w:r w:rsidRPr="0030332F">
        <w:rPr>
          <w:sz w:val="28"/>
          <w:szCs w:val="28"/>
        </w:rPr>
        <w:t>о</w:t>
      </w:r>
      <w:r w:rsidRPr="0030332F">
        <w:rPr>
          <w:sz w:val="28"/>
          <w:szCs w:val="28"/>
        </w:rPr>
        <w:t>товку, повышение квалификации и стажировку муниципальных служащих Ивановского района на ___ год согласно плану профессиональной перепо</w:t>
      </w:r>
      <w:r w:rsidRPr="0030332F">
        <w:rPr>
          <w:sz w:val="28"/>
          <w:szCs w:val="28"/>
        </w:rPr>
        <w:t>д</w:t>
      </w:r>
      <w:r w:rsidRPr="0030332F">
        <w:rPr>
          <w:sz w:val="28"/>
          <w:szCs w:val="28"/>
        </w:rPr>
        <w:t>готовки, повышения квалификации и стажировки муниципальных служащих отраслевых органов, структурных подразделений администрации Ивановск</w:t>
      </w:r>
      <w:r w:rsidRPr="0030332F">
        <w:rPr>
          <w:sz w:val="28"/>
          <w:szCs w:val="28"/>
        </w:rPr>
        <w:t>о</w:t>
      </w:r>
      <w:r w:rsidRPr="0030332F">
        <w:rPr>
          <w:sz w:val="28"/>
          <w:szCs w:val="28"/>
        </w:rPr>
        <w:t>го района.</w:t>
      </w:r>
    </w:p>
    <w:p w:rsidR="00D709A0" w:rsidRPr="0030332F" w:rsidRDefault="00D709A0" w:rsidP="00D709A0">
      <w:pPr>
        <w:pStyle w:val="a3"/>
        <w:ind w:left="0" w:firstLine="851"/>
        <w:jc w:val="both"/>
        <w:rPr>
          <w:sz w:val="28"/>
          <w:szCs w:val="28"/>
        </w:rPr>
      </w:pPr>
      <w:r w:rsidRPr="0030332F">
        <w:rPr>
          <w:sz w:val="28"/>
          <w:szCs w:val="28"/>
        </w:rPr>
        <w:t>2.Руководителям отраслевых органов, структурных подразделений администрации Ивановского района обеспечить реализацию муниципального заказа в установленном порядке.</w:t>
      </w:r>
    </w:p>
    <w:p w:rsidR="00D709A0" w:rsidRPr="0030332F" w:rsidRDefault="00D709A0" w:rsidP="00D709A0">
      <w:pPr>
        <w:ind w:firstLine="851"/>
        <w:jc w:val="both"/>
        <w:rPr>
          <w:sz w:val="28"/>
          <w:szCs w:val="28"/>
        </w:rPr>
      </w:pPr>
      <w:r w:rsidRPr="0030332F">
        <w:rPr>
          <w:sz w:val="28"/>
          <w:szCs w:val="28"/>
        </w:rPr>
        <w:t>3.Финансовому управлению Ивановского района осуществлять ф</w:t>
      </w:r>
      <w:r w:rsidRPr="0030332F">
        <w:rPr>
          <w:sz w:val="28"/>
          <w:szCs w:val="28"/>
        </w:rPr>
        <w:t>и</w:t>
      </w:r>
      <w:r w:rsidRPr="0030332F">
        <w:rPr>
          <w:sz w:val="28"/>
          <w:szCs w:val="28"/>
        </w:rPr>
        <w:t>нансирование расходов по реализации муниципального заказа, в пределах а</w:t>
      </w:r>
      <w:r w:rsidRPr="0030332F">
        <w:rPr>
          <w:sz w:val="28"/>
          <w:szCs w:val="28"/>
        </w:rPr>
        <w:t>с</w:t>
      </w:r>
      <w:r w:rsidRPr="0030332F">
        <w:rPr>
          <w:sz w:val="28"/>
          <w:szCs w:val="28"/>
        </w:rPr>
        <w:t>сигнований, предусмотренных на переподготовку, повышение квалификации и стажировку  муниципальных служащих в местном бюджете на ____ год.</w:t>
      </w:r>
    </w:p>
    <w:p w:rsidR="00D709A0" w:rsidRPr="0030332F" w:rsidRDefault="00D709A0" w:rsidP="00D709A0">
      <w:pPr>
        <w:ind w:firstLine="851"/>
        <w:jc w:val="both"/>
        <w:rPr>
          <w:sz w:val="28"/>
          <w:szCs w:val="28"/>
        </w:rPr>
      </w:pPr>
      <w:r w:rsidRPr="0030332F">
        <w:rPr>
          <w:sz w:val="28"/>
          <w:szCs w:val="28"/>
        </w:rPr>
        <w:t>4. Отделу по вопросам муниципальной службы и кадров администр</w:t>
      </w:r>
      <w:r w:rsidRPr="0030332F">
        <w:rPr>
          <w:sz w:val="28"/>
          <w:szCs w:val="28"/>
        </w:rPr>
        <w:t>а</w:t>
      </w:r>
      <w:r w:rsidRPr="0030332F">
        <w:rPr>
          <w:sz w:val="28"/>
          <w:szCs w:val="28"/>
        </w:rPr>
        <w:t>ции Ивановского района:</w:t>
      </w:r>
    </w:p>
    <w:p w:rsidR="00D709A0" w:rsidRPr="0030332F" w:rsidRDefault="00D709A0" w:rsidP="00D709A0">
      <w:pPr>
        <w:ind w:firstLine="851"/>
        <w:jc w:val="both"/>
        <w:rPr>
          <w:sz w:val="28"/>
          <w:szCs w:val="28"/>
        </w:rPr>
      </w:pPr>
      <w:r w:rsidRPr="0030332F">
        <w:rPr>
          <w:sz w:val="28"/>
          <w:szCs w:val="28"/>
        </w:rPr>
        <w:lastRenderedPageBreak/>
        <w:t>4.1.Обеспечить на конкурсной основе заключение контрактов с обр</w:t>
      </w:r>
      <w:r w:rsidRPr="0030332F">
        <w:rPr>
          <w:sz w:val="28"/>
          <w:szCs w:val="28"/>
        </w:rPr>
        <w:t>а</w:t>
      </w:r>
      <w:r w:rsidRPr="0030332F">
        <w:rPr>
          <w:sz w:val="28"/>
          <w:szCs w:val="28"/>
        </w:rPr>
        <w:t>зовательными учреждениями на профессиональную переподготовку, пов</w:t>
      </w:r>
      <w:r w:rsidRPr="0030332F">
        <w:rPr>
          <w:sz w:val="28"/>
          <w:szCs w:val="28"/>
        </w:rPr>
        <w:t>ы</w:t>
      </w:r>
      <w:r w:rsidRPr="0030332F">
        <w:rPr>
          <w:sz w:val="28"/>
          <w:szCs w:val="28"/>
        </w:rPr>
        <w:t>шение квалификации муниципальных служащих Ивановского района.</w:t>
      </w:r>
    </w:p>
    <w:p w:rsidR="00D709A0" w:rsidRPr="0030332F" w:rsidRDefault="00D709A0" w:rsidP="00D709A0">
      <w:pPr>
        <w:ind w:firstLine="851"/>
        <w:jc w:val="both"/>
        <w:rPr>
          <w:sz w:val="28"/>
          <w:szCs w:val="28"/>
        </w:rPr>
      </w:pPr>
      <w:r w:rsidRPr="0030332F">
        <w:rPr>
          <w:sz w:val="28"/>
          <w:szCs w:val="28"/>
        </w:rPr>
        <w:t>4.2.Обеспечить формирование групп из числа муниципальных сл</w:t>
      </w:r>
      <w:r w:rsidRPr="0030332F">
        <w:rPr>
          <w:sz w:val="28"/>
          <w:szCs w:val="28"/>
        </w:rPr>
        <w:t>у</w:t>
      </w:r>
      <w:r w:rsidRPr="0030332F">
        <w:rPr>
          <w:sz w:val="28"/>
          <w:szCs w:val="28"/>
        </w:rPr>
        <w:t>жащих Ивановского района для прохождения профессиональной переподг</w:t>
      </w:r>
      <w:r w:rsidRPr="0030332F">
        <w:rPr>
          <w:sz w:val="28"/>
          <w:szCs w:val="28"/>
        </w:rPr>
        <w:t>о</w:t>
      </w:r>
      <w:r w:rsidRPr="0030332F">
        <w:rPr>
          <w:sz w:val="28"/>
          <w:szCs w:val="28"/>
        </w:rPr>
        <w:t>товки и повышения квалификации.</w:t>
      </w:r>
    </w:p>
    <w:p w:rsidR="00D709A0" w:rsidRPr="0030332F" w:rsidRDefault="00D709A0" w:rsidP="00D709A0">
      <w:pPr>
        <w:ind w:firstLine="851"/>
        <w:jc w:val="both"/>
        <w:rPr>
          <w:sz w:val="28"/>
          <w:szCs w:val="28"/>
        </w:rPr>
      </w:pPr>
      <w:r w:rsidRPr="0030332F">
        <w:rPr>
          <w:sz w:val="28"/>
          <w:szCs w:val="28"/>
        </w:rPr>
        <w:t>4.3.Провести мониторинг эффективности программ обучения.</w:t>
      </w:r>
    </w:p>
    <w:p w:rsidR="00D709A0" w:rsidRPr="0030332F" w:rsidRDefault="00D709A0" w:rsidP="00D709A0">
      <w:pPr>
        <w:ind w:firstLine="851"/>
        <w:jc w:val="both"/>
        <w:rPr>
          <w:sz w:val="28"/>
          <w:szCs w:val="28"/>
        </w:rPr>
      </w:pPr>
      <w:r w:rsidRPr="0030332F">
        <w:rPr>
          <w:sz w:val="28"/>
          <w:szCs w:val="28"/>
        </w:rPr>
        <w:t>5.Настоящее распоряжение вступает в силу со дня его официального опубликования.</w:t>
      </w:r>
    </w:p>
    <w:p w:rsidR="00D709A0" w:rsidRPr="0030332F" w:rsidRDefault="00D709A0" w:rsidP="00D709A0">
      <w:pPr>
        <w:pStyle w:val="ConsPlusNormal"/>
        <w:ind w:firstLine="851"/>
        <w:jc w:val="both"/>
        <w:rPr>
          <w:rFonts w:ascii="Times New Roman" w:hAnsi="Times New Roman" w:cs="Times New Roman"/>
          <w:sz w:val="28"/>
          <w:szCs w:val="28"/>
        </w:rPr>
      </w:pPr>
      <w:r w:rsidRPr="0030332F">
        <w:rPr>
          <w:rFonts w:ascii="Times New Roman" w:hAnsi="Times New Roman" w:cs="Times New Roman"/>
          <w:sz w:val="28"/>
          <w:szCs w:val="28"/>
        </w:rPr>
        <w:t>6.</w:t>
      </w:r>
      <w:proofErr w:type="gramStart"/>
      <w:r w:rsidRPr="0030332F">
        <w:rPr>
          <w:rFonts w:ascii="Times New Roman" w:hAnsi="Times New Roman" w:cs="Times New Roman"/>
          <w:sz w:val="28"/>
          <w:szCs w:val="28"/>
        </w:rPr>
        <w:t>Контроль за</w:t>
      </w:r>
      <w:proofErr w:type="gramEnd"/>
      <w:r w:rsidRPr="0030332F">
        <w:rPr>
          <w:rFonts w:ascii="Times New Roman" w:hAnsi="Times New Roman" w:cs="Times New Roman"/>
          <w:sz w:val="28"/>
          <w:szCs w:val="28"/>
        </w:rPr>
        <w:t xml:space="preserve"> исполнением настоящего распоряжения возложить на заместителя главы Ивановского района по организационно-кадровой работе и местному самоуправлению. </w:t>
      </w:r>
    </w:p>
    <w:p w:rsidR="00D709A0" w:rsidRPr="0030332F" w:rsidRDefault="00D709A0" w:rsidP="00D709A0">
      <w:pPr>
        <w:ind w:firstLine="851"/>
        <w:jc w:val="both"/>
        <w:rPr>
          <w:sz w:val="28"/>
          <w:szCs w:val="28"/>
        </w:rPr>
      </w:pPr>
    </w:p>
    <w:p w:rsidR="00D709A0" w:rsidRPr="0030332F" w:rsidRDefault="00D709A0" w:rsidP="00D709A0">
      <w:pPr>
        <w:rPr>
          <w:sz w:val="28"/>
          <w:szCs w:val="28"/>
        </w:rPr>
      </w:pPr>
    </w:p>
    <w:p w:rsidR="00D709A0" w:rsidRPr="0030332F" w:rsidRDefault="00D709A0" w:rsidP="00D709A0">
      <w:pPr>
        <w:rPr>
          <w:sz w:val="28"/>
          <w:szCs w:val="28"/>
        </w:rPr>
      </w:pPr>
    </w:p>
    <w:p w:rsidR="00D709A0" w:rsidRPr="0030332F" w:rsidRDefault="00D709A0" w:rsidP="00D709A0">
      <w:pPr>
        <w:jc w:val="both"/>
        <w:rPr>
          <w:rFonts w:eastAsia="Calibri"/>
          <w:sz w:val="28"/>
          <w:szCs w:val="28"/>
          <w:lang w:eastAsia="en-US"/>
        </w:rPr>
      </w:pPr>
      <w:r w:rsidRPr="0030332F">
        <w:rPr>
          <w:rFonts w:eastAsia="Calibri"/>
          <w:sz w:val="28"/>
          <w:szCs w:val="28"/>
          <w:lang w:eastAsia="en-US"/>
        </w:rPr>
        <w:t>Глава Ивановского района                                                                П.П. Петров</w:t>
      </w:r>
    </w:p>
    <w:p w:rsidR="00D709A0" w:rsidRPr="0030332F" w:rsidRDefault="00D709A0" w:rsidP="004D0675">
      <w:pPr>
        <w:jc w:val="center"/>
        <w:rPr>
          <w:sz w:val="28"/>
          <w:szCs w:val="28"/>
        </w:rPr>
      </w:pPr>
    </w:p>
    <w:p w:rsidR="00531211" w:rsidRPr="0030332F" w:rsidRDefault="005037B0" w:rsidP="00531211">
      <w:pPr>
        <w:jc w:val="center"/>
        <w:rPr>
          <w:sz w:val="28"/>
          <w:szCs w:val="28"/>
        </w:rPr>
      </w:pPr>
      <w:r w:rsidRPr="0030332F">
        <w:rPr>
          <w:sz w:val="28"/>
          <w:szCs w:val="28"/>
        </w:rPr>
        <w:t xml:space="preserve">2. Модельное положение о повышении квалификации </w:t>
      </w:r>
      <w:proofErr w:type="gramStart"/>
      <w:r w:rsidRPr="0030332F">
        <w:rPr>
          <w:sz w:val="28"/>
          <w:szCs w:val="28"/>
        </w:rPr>
        <w:t>муниципальных</w:t>
      </w:r>
      <w:proofErr w:type="gramEnd"/>
    </w:p>
    <w:p w:rsidR="005037B0" w:rsidRPr="0030332F" w:rsidRDefault="005037B0" w:rsidP="00531211">
      <w:pPr>
        <w:jc w:val="center"/>
        <w:rPr>
          <w:sz w:val="28"/>
          <w:szCs w:val="28"/>
        </w:rPr>
      </w:pPr>
      <w:r w:rsidRPr="0030332F">
        <w:rPr>
          <w:sz w:val="28"/>
          <w:szCs w:val="28"/>
        </w:rPr>
        <w:t>служащих в мун</w:t>
      </w:r>
      <w:r w:rsidR="00531211" w:rsidRPr="0030332F">
        <w:rPr>
          <w:sz w:val="28"/>
          <w:szCs w:val="28"/>
        </w:rPr>
        <w:t>иципальном образовании</w:t>
      </w:r>
    </w:p>
    <w:p w:rsidR="005037B0" w:rsidRPr="0030332F" w:rsidRDefault="005037B0" w:rsidP="005037B0">
      <w:pPr>
        <w:rPr>
          <w:sz w:val="28"/>
          <w:szCs w:val="28"/>
        </w:rPr>
      </w:pPr>
    </w:p>
    <w:p w:rsidR="005037B0" w:rsidRPr="0030332F" w:rsidRDefault="005037B0" w:rsidP="005037B0">
      <w:pPr>
        <w:jc w:val="center"/>
        <w:rPr>
          <w:b/>
          <w:sz w:val="28"/>
          <w:szCs w:val="28"/>
        </w:rPr>
      </w:pPr>
      <w:r w:rsidRPr="0030332F">
        <w:rPr>
          <w:b/>
          <w:sz w:val="28"/>
          <w:szCs w:val="28"/>
        </w:rPr>
        <w:t>ПОЛОЖЕНИЕ</w:t>
      </w:r>
    </w:p>
    <w:p w:rsidR="005037B0" w:rsidRPr="0030332F" w:rsidRDefault="005037B0" w:rsidP="005037B0">
      <w:pPr>
        <w:spacing w:after="480"/>
        <w:jc w:val="center"/>
        <w:rPr>
          <w:b/>
          <w:bCs/>
          <w:sz w:val="28"/>
          <w:szCs w:val="28"/>
        </w:rPr>
      </w:pPr>
      <w:r w:rsidRPr="0030332F">
        <w:rPr>
          <w:b/>
          <w:sz w:val="28"/>
          <w:szCs w:val="28"/>
        </w:rPr>
        <w:t xml:space="preserve">о повышении квалификации муниципальных служащих в </w:t>
      </w:r>
      <w:r w:rsidRPr="0030332F">
        <w:rPr>
          <w:b/>
          <w:bCs/>
          <w:sz w:val="28"/>
          <w:szCs w:val="28"/>
        </w:rPr>
        <w:t>органах местного самоуправления Ивановского городского поселения</w:t>
      </w:r>
    </w:p>
    <w:p w:rsidR="005037B0" w:rsidRPr="0030332F" w:rsidRDefault="005037B0" w:rsidP="005037B0">
      <w:pPr>
        <w:pStyle w:val="af1"/>
        <w:spacing w:before="0" w:beforeAutospacing="0" w:after="0" w:afterAutospacing="0" w:line="360" w:lineRule="auto"/>
        <w:ind w:firstLine="708"/>
        <w:jc w:val="center"/>
        <w:rPr>
          <w:rFonts w:ascii="Times New Roman" w:hAnsi="Times New Roman" w:cs="Times New Roman"/>
          <w:color w:val="auto"/>
          <w:sz w:val="28"/>
          <w:szCs w:val="28"/>
        </w:rPr>
      </w:pPr>
      <w:r w:rsidRPr="0030332F">
        <w:rPr>
          <w:rFonts w:ascii="Times New Roman" w:hAnsi="Times New Roman" w:cs="Times New Roman"/>
          <w:b/>
          <w:bCs/>
          <w:color w:val="auto"/>
          <w:sz w:val="28"/>
          <w:szCs w:val="28"/>
        </w:rPr>
        <w:t>1. Общие положения</w:t>
      </w:r>
    </w:p>
    <w:p w:rsidR="005037B0" w:rsidRPr="0030332F" w:rsidRDefault="005037B0" w:rsidP="005037B0">
      <w:pPr>
        <w:ind w:firstLine="851"/>
        <w:jc w:val="both"/>
        <w:rPr>
          <w:color w:val="000000" w:themeColor="text1"/>
          <w:sz w:val="28"/>
          <w:szCs w:val="28"/>
        </w:rPr>
      </w:pPr>
      <w:r w:rsidRPr="0030332F">
        <w:rPr>
          <w:color w:val="000000" w:themeColor="text1"/>
          <w:sz w:val="28"/>
          <w:szCs w:val="28"/>
        </w:rPr>
        <w:t>1.1. Настоящее Положение о повышении квалификации муниципал</w:t>
      </w:r>
      <w:r w:rsidRPr="0030332F">
        <w:rPr>
          <w:color w:val="000000" w:themeColor="text1"/>
          <w:sz w:val="28"/>
          <w:szCs w:val="28"/>
        </w:rPr>
        <w:t>ь</w:t>
      </w:r>
      <w:r w:rsidRPr="0030332F">
        <w:rPr>
          <w:color w:val="000000" w:themeColor="text1"/>
          <w:sz w:val="28"/>
          <w:szCs w:val="28"/>
        </w:rPr>
        <w:t>ных служащих администрации Ивановского городского поселения (далее - Положение) определяет порядок организации повышения квалификации м</w:t>
      </w:r>
      <w:r w:rsidRPr="0030332F">
        <w:rPr>
          <w:color w:val="000000" w:themeColor="text1"/>
          <w:sz w:val="28"/>
          <w:szCs w:val="28"/>
        </w:rPr>
        <w:t>у</w:t>
      </w:r>
      <w:r w:rsidRPr="0030332F">
        <w:rPr>
          <w:color w:val="000000" w:themeColor="text1"/>
          <w:sz w:val="28"/>
          <w:szCs w:val="28"/>
        </w:rPr>
        <w:t>ниципальных служащих и последовательность формирования, размещения заказа на повышение квалификации муниципальных служащих администр</w:t>
      </w:r>
      <w:r w:rsidRPr="0030332F">
        <w:rPr>
          <w:color w:val="000000" w:themeColor="text1"/>
          <w:sz w:val="28"/>
          <w:szCs w:val="28"/>
        </w:rPr>
        <w:t>а</w:t>
      </w:r>
      <w:r w:rsidRPr="0030332F">
        <w:rPr>
          <w:color w:val="000000" w:themeColor="text1"/>
          <w:sz w:val="28"/>
          <w:szCs w:val="28"/>
        </w:rPr>
        <w:t>ции Ивановского городского поселения (далее - муниципальные служащие).</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000000" w:themeColor="text1"/>
          <w:sz w:val="28"/>
          <w:szCs w:val="28"/>
        </w:rPr>
      </w:pPr>
      <w:r w:rsidRPr="0030332F">
        <w:rPr>
          <w:rFonts w:ascii="Times New Roman" w:hAnsi="Times New Roman" w:cs="Times New Roman"/>
          <w:color w:val="000000" w:themeColor="text1"/>
          <w:sz w:val="28"/>
          <w:szCs w:val="28"/>
        </w:rPr>
        <w:t>1.2. Настоящее Положение разработано в соответствии с Трудовым кодексом Российской Федерации, Федеральным законом от 02.03.2007 № 25-ФЗ «О муниципальной службе в Российской Федерации», Областным зак</w:t>
      </w:r>
      <w:r w:rsidRPr="0030332F">
        <w:rPr>
          <w:rFonts w:ascii="Times New Roman" w:hAnsi="Times New Roman" w:cs="Times New Roman"/>
          <w:color w:val="000000" w:themeColor="text1"/>
          <w:sz w:val="28"/>
          <w:szCs w:val="28"/>
        </w:rPr>
        <w:t>о</w:t>
      </w:r>
      <w:r w:rsidRPr="0030332F">
        <w:rPr>
          <w:rFonts w:ascii="Times New Roman" w:hAnsi="Times New Roman" w:cs="Times New Roman"/>
          <w:color w:val="000000" w:themeColor="text1"/>
          <w:sz w:val="28"/>
          <w:szCs w:val="28"/>
        </w:rPr>
        <w:t>ном от 09.10.2007 № 786-ЗС «О муниципальной службе в Ростовской обл</w:t>
      </w:r>
      <w:r w:rsidRPr="0030332F">
        <w:rPr>
          <w:rFonts w:ascii="Times New Roman" w:hAnsi="Times New Roman" w:cs="Times New Roman"/>
          <w:color w:val="000000" w:themeColor="text1"/>
          <w:sz w:val="28"/>
          <w:szCs w:val="28"/>
        </w:rPr>
        <w:t>а</w:t>
      </w:r>
      <w:r w:rsidRPr="0030332F">
        <w:rPr>
          <w:rFonts w:ascii="Times New Roman" w:hAnsi="Times New Roman" w:cs="Times New Roman"/>
          <w:color w:val="000000" w:themeColor="text1"/>
          <w:sz w:val="28"/>
          <w:szCs w:val="28"/>
        </w:rPr>
        <w:t xml:space="preserve">сти», Уставом Ивановского городского поселения и иными нормативными правовыми актами. </w:t>
      </w:r>
    </w:p>
    <w:p w:rsidR="005037B0" w:rsidRPr="0030332F" w:rsidRDefault="005037B0" w:rsidP="005037B0">
      <w:pPr>
        <w:ind w:firstLine="851"/>
        <w:jc w:val="both"/>
        <w:rPr>
          <w:color w:val="000000" w:themeColor="text1"/>
          <w:sz w:val="28"/>
          <w:szCs w:val="28"/>
        </w:rPr>
      </w:pPr>
      <w:r w:rsidRPr="0030332F">
        <w:rPr>
          <w:color w:val="000000" w:themeColor="text1"/>
          <w:sz w:val="28"/>
          <w:szCs w:val="28"/>
        </w:rPr>
        <w:t>1.3. Повышение квалификации - это непрерывное обучение муниц</w:t>
      </w:r>
      <w:r w:rsidRPr="0030332F">
        <w:rPr>
          <w:color w:val="000000" w:themeColor="text1"/>
          <w:sz w:val="28"/>
          <w:szCs w:val="28"/>
        </w:rPr>
        <w:t>и</w:t>
      </w:r>
      <w:r w:rsidRPr="0030332F">
        <w:rPr>
          <w:color w:val="000000" w:themeColor="text1"/>
          <w:sz w:val="28"/>
          <w:szCs w:val="28"/>
        </w:rPr>
        <w:t>пальных служащих с целью обновления теоретических и практических зн</w:t>
      </w:r>
      <w:r w:rsidRPr="0030332F">
        <w:rPr>
          <w:color w:val="000000" w:themeColor="text1"/>
          <w:sz w:val="28"/>
          <w:szCs w:val="28"/>
        </w:rPr>
        <w:t>а</w:t>
      </w:r>
      <w:r w:rsidRPr="0030332F">
        <w:rPr>
          <w:color w:val="000000" w:themeColor="text1"/>
          <w:sz w:val="28"/>
          <w:szCs w:val="28"/>
        </w:rPr>
        <w:t>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w:t>
      </w:r>
    </w:p>
    <w:p w:rsidR="005037B0" w:rsidRPr="0030332F" w:rsidRDefault="005037B0" w:rsidP="005037B0">
      <w:pPr>
        <w:ind w:firstLine="851"/>
        <w:jc w:val="both"/>
        <w:rPr>
          <w:sz w:val="28"/>
          <w:szCs w:val="28"/>
        </w:rPr>
      </w:pPr>
      <w:r w:rsidRPr="0030332F">
        <w:rPr>
          <w:sz w:val="28"/>
          <w:szCs w:val="28"/>
        </w:rPr>
        <w:t>1.4. Основными принципами повышения квалификации являются об</w:t>
      </w:r>
      <w:r w:rsidRPr="0030332F">
        <w:rPr>
          <w:sz w:val="28"/>
          <w:szCs w:val="28"/>
        </w:rPr>
        <w:t>я</w:t>
      </w:r>
      <w:r w:rsidRPr="0030332F">
        <w:rPr>
          <w:sz w:val="28"/>
          <w:szCs w:val="28"/>
        </w:rPr>
        <w:t>зательность, периодичность, целевая направленность.</w:t>
      </w:r>
    </w:p>
    <w:p w:rsidR="005037B0" w:rsidRPr="0030332F" w:rsidRDefault="005037B0" w:rsidP="005037B0">
      <w:pPr>
        <w:ind w:firstLine="851"/>
        <w:jc w:val="both"/>
        <w:textAlignment w:val="top"/>
        <w:rPr>
          <w:sz w:val="28"/>
          <w:szCs w:val="28"/>
        </w:rPr>
      </w:pPr>
      <w:r w:rsidRPr="0030332F">
        <w:rPr>
          <w:sz w:val="28"/>
          <w:szCs w:val="28"/>
        </w:rPr>
        <w:lastRenderedPageBreak/>
        <w:t>1.5. Повышение квалификации осуществляется в имеющих госуда</w:t>
      </w:r>
      <w:r w:rsidRPr="0030332F">
        <w:rPr>
          <w:sz w:val="28"/>
          <w:szCs w:val="28"/>
        </w:rPr>
        <w:t>р</w:t>
      </w:r>
      <w:r w:rsidRPr="0030332F">
        <w:rPr>
          <w:sz w:val="28"/>
          <w:szCs w:val="28"/>
        </w:rPr>
        <w:t>ственную аккредитацию образовательных учреждениях высшего професси</w:t>
      </w:r>
      <w:r w:rsidRPr="0030332F">
        <w:rPr>
          <w:sz w:val="28"/>
          <w:szCs w:val="28"/>
        </w:rPr>
        <w:t>о</w:t>
      </w:r>
      <w:r w:rsidRPr="0030332F">
        <w:rPr>
          <w:sz w:val="28"/>
          <w:szCs w:val="28"/>
        </w:rPr>
        <w:t>нального, среднего профессионального и дополнительного профессионал</w:t>
      </w:r>
      <w:r w:rsidRPr="0030332F">
        <w:rPr>
          <w:sz w:val="28"/>
          <w:szCs w:val="28"/>
        </w:rPr>
        <w:t>ь</w:t>
      </w:r>
      <w:r w:rsidRPr="0030332F">
        <w:rPr>
          <w:sz w:val="28"/>
          <w:szCs w:val="28"/>
        </w:rPr>
        <w:t xml:space="preserve">ного образования. </w:t>
      </w:r>
    </w:p>
    <w:p w:rsidR="005037B0" w:rsidRPr="0030332F" w:rsidRDefault="005037B0" w:rsidP="005037B0">
      <w:pPr>
        <w:widowControl w:val="0"/>
        <w:autoSpaceDE w:val="0"/>
        <w:autoSpaceDN w:val="0"/>
        <w:adjustRightInd w:val="0"/>
        <w:ind w:firstLine="851"/>
        <w:jc w:val="both"/>
        <w:rPr>
          <w:rFonts w:eastAsiaTheme="minorHAnsi"/>
          <w:sz w:val="28"/>
          <w:szCs w:val="28"/>
          <w:lang w:eastAsia="en-US"/>
        </w:rPr>
      </w:pPr>
      <w:r w:rsidRPr="0030332F">
        <w:rPr>
          <w:rFonts w:eastAsiaTheme="minorHAnsi"/>
          <w:sz w:val="28"/>
          <w:szCs w:val="28"/>
          <w:lang w:eastAsia="en-US"/>
        </w:rPr>
        <w:t>1.6. Повышение квалификации осуществляется за счет средств мес</w:t>
      </w:r>
      <w:r w:rsidRPr="0030332F">
        <w:rPr>
          <w:rFonts w:eastAsiaTheme="minorHAnsi"/>
          <w:sz w:val="28"/>
          <w:szCs w:val="28"/>
          <w:lang w:eastAsia="en-US"/>
        </w:rPr>
        <w:t>т</w:t>
      </w:r>
      <w:r w:rsidRPr="0030332F">
        <w:rPr>
          <w:rFonts w:eastAsiaTheme="minorHAnsi"/>
          <w:sz w:val="28"/>
          <w:szCs w:val="28"/>
          <w:lang w:eastAsia="en-US"/>
        </w:rPr>
        <w:t>ного бюджета Ивановского городского поселения.</w:t>
      </w:r>
    </w:p>
    <w:p w:rsidR="005037B0" w:rsidRPr="0030332F" w:rsidRDefault="005037B0" w:rsidP="005037B0">
      <w:pPr>
        <w:ind w:firstLine="851"/>
        <w:jc w:val="both"/>
        <w:textAlignment w:val="top"/>
        <w:rPr>
          <w:sz w:val="28"/>
          <w:szCs w:val="28"/>
        </w:rPr>
      </w:pPr>
    </w:p>
    <w:p w:rsidR="005037B0" w:rsidRPr="0030332F" w:rsidRDefault="005037B0" w:rsidP="005037B0">
      <w:pPr>
        <w:widowControl w:val="0"/>
        <w:autoSpaceDE w:val="0"/>
        <w:autoSpaceDN w:val="0"/>
        <w:adjustRightInd w:val="0"/>
        <w:jc w:val="center"/>
        <w:outlineLvl w:val="1"/>
        <w:rPr>
          <w:rFonts w:eastAsiaTheme="minorHAnsi"/>
          <w:b/>
          <w:sz w:val="28"/>
          <w:szCs w:val="28"/>
          <w:lang w:eastAsia="en-US"/>
        </w:rPr>
      </w:pPr>
      <w:r w:rsidRPr="0030332F">
        <w:rPr>
          <w:rFonts w:eastAsiaTheme="minorHAnsi"/>
          <w:b/>
          <w:sz w:val="28"/>
          <w:szCs w:val="28"/>
          <w:lang w:eastAsia="en-US"/>
        </w:rPr>
        <w:t>2. Основания направления муниципального служащего</w:t>
      </w:r>
    </w:p>
    <w:p w:rsidR="005037B0" w:rsidRPr="0030332F" w:rsidRDefault="005037B0" w:rsidP="005037B0">
      <w:pPr>
        <w:widowControl w:val="0"/>
        <w:autoSpaceDE w:val="0"/>
        <w:autoSpaceDN w:val="0"/>
        <w:adjustRightInd w:val="0"/>
        <w:jc w:val="center"/>
        <w:rPr>
          <w:rFonts w:eastAsiaTheme="minorHAnsi"/>
          <w:b/>
          <w:sz w:val="28"/>
          <w:szCs w:val="28"/>
          <w:lang w:eastAsia="en-US"/>
        </w:rPr>
      </w:pPr>
      <w:r w:rsidRPr="0030332F">
        <w:rPr>
          <w:rFonts w:eastAsiaTheme="minorHAnsi"/>
          <w:b/>
          <w:sz w:val="28"/>
          <w:szCs w:val="28"/>
          <w:lang w:eastAsia="en-US"/>
        </w:rPr>
        <w:t>на повышение квалификации</w:t>
      </w:r>
    </w:p>
    <w:p w:rsidR="005037B0" w:rsidRPr="0030332F" w:rsidRDefault="005037B0" w:rsidP="005037B0">
      <w:pPr>
        <w:widowControl w:val="0"/>
        <w:autoSpaceDE w:val="0"/>
        <w:autoSpaceDN w:val="0"/>
        <w:adjustRightInd w:val="0"/>
        <w:jc w:val="center"/>
        <w:rPr>
          <w:rFonts w:ascii="Calibri" w:eastAsiaTheme="minorHAnsi" w:hAnsi="Calibri" w:cs="Calibri"/>
          <w:sz w:val="22"/>
          <w:szCs w:val="22"/>
          <w:lang w:eastAsia="en-US"/>
        </w:rPr>
      </w:pPr>
    </w:p>
    <w:p w:rsidR="005037B0" w:rsidRPr="0030332F" w:rsidRDefault="005037B0" w:rsidP="005037B0">
      <w:pPr>
        <w:ind w:firstLine="851"/>
        <w:jc w:val="both"/>
        <w:rPr>
          <w:sz w:val="28"/>
          <w:szCs w:val="28"/>
        </w:rPr>
      </w:pPr>
      <w:r w:rsidRPr="0030332F">
        <w:rPr>
          <w:sz w:val="28"/>
          <w:szCs w:val="28"/>
        </w:rPr>
        <w:t>2.1. Основаниями направления муниципального служащего на пов</w:t>
      </w:r>
      <w:r w:rsidRPr="0030332F">
        <w:rPr>
          <w:sz w:val="28"/>
          <w:szCs w:val="28"/>
        </w:rPr>
        <w:t>ы</w:t>
      </w:r>
      <w:r w:rsidRPr="0030332F">
        <w:rPr>
          <w:sz w:val="28"/>
          <w:szCs w:val="28"/>
        </w:rPr>
        <w:t>шение квалификации являются:</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поступление на муниципальную службу (впервые вступившие и пр</w:t>
      </w:r>
      <w:r w:rsidRPr="0030332F">
        <w:rPr>
          <w:rFonts w:ascii="Times New Roman" w:hAnsi="Times New Roman" w:cs="Times New Roman"/>
          <w:color w:val="auto"/>
          <w:sz w:val="28"/>
          <w:szCs w:val="28"/>
        </w:rPr>
        <w:t>о</w:t>
      </w:r>
      <w:r w:rsidRPr="0030332F">
        <w:rPr>
          <w:rFonts w:ascii="Times New Roman" w:hAnsi="Times New Roman" w:cs="Times New Roman"/>
          <w:color w:val="auto"/>
          <w:sz w:val="28"/>
          <w:szCs w:val="28"/>
        </w:rPr>
        <w:t>работавшие в должности не менее одного года);</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наступление очередного срока повышения квалификации;</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рекомендации аттестационной комиссии;</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включение в кадровый резерв на замещение должности муниципал</w:t>
      </w:r>
      <w:r w:rsidRPr="0030332F">
        <w:rPr>
          <w:rFonts w:ascii="Times New Roman" w:hAnsi="Times New Roman" w:cs="Times New Roman"/>
          <w:color w:val="auto"/>
          <w:sz w:val="28"/>
          <w:szCs w:val="28"/>
        </w:rPr>
        <w:t>ь</w:t>
      </w:r>
      <w:r w:rsidRPr="0030332F">
        <w:rPr>
          <w:rFonts w:ascii="Times New Roman" w:hAnsi="Times New Roman" w:cs="Times New Roman"/>
          <w:color w:val="auto"/>
          <w:sz w:val="28"/>
          <w:szCs w:val="28"/>
        </w:rPr>
        <w:t>ной службы;</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назначение муниципального служащего на вышестоящую должность муниципальной службы;</w:t>
      </w:r>
    </w:p>
    <w:p w:rsidR="005037B0" w:rsidRPr="0030332F" w:rsidRDefault="005037B0" w:rsidP="005037B0">
      <w:pPr>
        <w:ind w:firstLine="851"/>
        <w:jc w:val="both"/>
        <w:rPr>
          <w:sz w:val="28"/>
          <w:szCs w:val="28"/>
        </w:rPr>
      </w:pPr>
      <w:r w:rsidRPr="0030332F">
        <w:rPr>
          <w:sz w:val="28"/>
          <w:szCs w:val="28"/>
        </w:rPr>
        <w:t>инициатива муниципального служащего;</w:t>
      </w:r>
    </w:p>
    <w:p w:rsidR="005037B0" w:rsidRPr="0030332F" w:rsidRDefault="005037B0" w:rsidP="005037B0">
      <w:pPr>
        <w:ind w:firstLine="851"/>
        <w:jc w:val="both"/>
        <w:rPr>
          <w:sz w:val="28"/>
          <w:szCs w:val="28"/>
        </w:rPr>
      </w:pPr>
      <w:r w:rsidRPr="0030332F">
        <w:rPr>
          <w:sz w:val="28"/>
          <w:szCs w:val="28"/>
        </w:rPr>
        <w:t>ходатайство непосредственного руководителя.</w:t>
      </w:r>
    </w:p>
    <w:p w:rsidR="005037B0" w:rsidRPr="0030332F" w:rsidRDefault="005037B0" w:rsidP="005037B0">
      <w:pPr>
        <w:tabs>
          <w:tab w:val="left" w:pos="9072"/>
        </w:tabs>
        <w:ind w:firstLine="851"/>
        <w:jc w:val="both"/>
        <w:textAlignment w:val="top"/>
        <w:rPr>
          <w:sz w:val="28"/>
          <w:szCs w:val="28"/>
        </w:rPr>
      </w:pPr>
      <w:r w:rsidRPr="0030332F">
        <w:rPr>
          <w:sz w:val="28"/>
          <w:szCs w:val="28"/>
        </w:rPr>
        <w:t>2.2. Муниципальный служащий, впервые принятый на должность м</w:t>
      </w:r>
      <w:r w:rsidRPr="0030332F">
        <w:rPr>
          <w:sz w:val="28"/>
          <w:szCs w:val="28"/>
        </w:rPr>
        <w:t>у</w:t>
      </w:r>
      <w:r w:rsidRPr="0030332F">
        <w:rPr>
          <w:sz w:val="28"/>
          <w:szCs w:val="28"/>
        </w:rPr>
        <w:t>ниципальной службы, направляется на повышение квалификации по истеч</w:t>
      </w:r>
      <w:r w:rsidRPr="0030332F">
        <w:rPr>
          <w:sz w:val="28"/>
          <w:szCs w:val="28"/>
        </w:rPr>
        <w:t>е</w:t>
      </w:r>
      <w:r w:rsidRPr="0030332F">
        <w:rPr>
          <w:sz w:val="28"/>
          <w:szCs w:val="28"/>
        </w:rPr>
        <w:t>нии испытательного срока или шести месяцев после поступления на муниц</w:t>
      </w:r>
      <w:r w:rsidRPr="0030332F">
        <w:rPr>
          <w:sz w:val="28"/>
          <w:szCs w:val="28"/>
        </w:rPr>
        <w:t>и</w:t>
      </w:r>
      <w:r w:rsidRPr="0030332F">
        <w:rPr>
          <w:sz w:val="28"/>
          <w:szCs w:val="28"/>
        </w:rPr>
        <w:t>пальную службу.</w:t>
      </w:r>
    </w:p>
    <w:p w:rsidR="005037B0" w:rsidRPr="0030332F" w:rsidRDefault="005037B0" w:rsidP="005037B0">
      <w:pPr>
        <w:ind w:firstLine="851"/>
        <w:jc w:val="both"/>
        <w:rPr>
          <w:sz w:val="28"/>
          <w:szCs w:val="28"/>
        </w:rPr>
      </w:pPr>
      <w:r w:rsidRPr="0030332F">
        <w:rPr>
          <w:sz w:val="28"/>
          <w:szCs w:val="28"/>
        </w:rPr>
        <w:t>2.3. Повышение квалификации муниципального служащего осущест</w:t>
      </w:r>
      <w:r w:rsidRPr="0030332F">
        <w:rPr>
          <w:sz w:val="28"/>
          <w:szCs w:val="28"/>
        </w:rPr>
        <w:t>в</w:t>
      </w:r>
      <w:r w:rsidRPr="0030332F">
        <w:rPr>
          <w:sz w:val="28"/>
          <w:szCs w:val="28"/>
        </w:rPr>
        <w:t>ляется по мере необходимости, определяемой представителем нанимателя (работодателем), но не реже одного раза в три года.</w:t>
      </w:r>
    </w:p>
    <w:p w:rsidR="005037B0" w:rsidRPr="0030332F" w:rsidRDefault="005037B0" w:rsidP="005037B0">
      <w:pPr>
        <w:rPr>
          <w:sz w:val="28"/>
          <w:szCs w:val="28"/>
        </w:rPr>
      </w:pPr>
    </w:p>
    <w:p w:rsidR="005037B0" w:rsidRPr="0030332F" w:rsidRDefault="005037B0" w:rsidP="005037B0">
      <w:pPr>
        <w:widowControl w:val="0"/>
        <w:autoSpaceDE w:val="0"/>
        <w:autoSpaceDN w:val="0"/>
        <w:adjustRightInd w:val="0"/>
        <w:jc w:val="center"/>
        <w:outlineLvl w:val="1"/>
        <w:rPr>
          <w:rFonts w:eastAsiaTheme="minorHAnsi"/>
          <w:b/>
          <w:sz w:val="28"/>
          <w:szCs w:val="28"/>
          <w:lang w:eastAsia="en-US"/>
        </w:rPr>
      </w:pPr>
      <w:r w:rsidRPr="0030332F">
        <w:rPr>
          <w:rFonts w:eastAsiaTheme="minorHAnsi"/>
          <w:b/>
          <w:sz w:val="28"/>
          <w:szCs w:val="28"/>
          <w:lang w:eastAsia="en-US"/>
        </w:rPr>
        <w:t>3. Требования к повышению квалификации</w:t>
      </w:r>
    </w:p>
    <w:p w:rsidR="005037B0" w:rsidRPr="0030332F" w:rsidRDefault="005037B0" w:rsidP="005037B0">
      <w:pPr>
        <w:widowControl w:val="0"/>
        <w:autoSpaceDE w:val="0"/>
        <w:autoSpaceDN w:val="0"/>
        <w:adjustRightInd w:val="0"/>
        <w:jc w:val="center"/>
        <w:rPr>
          <w:rFonts w:eastAsiaTheme="minorHAnsi"/>
          <w:b/>
          <w:sz w:val="28"/>
          <w:szCs w:val="28"/>
          <w:lang w:eastAsia="en-US"/>
        </w:rPr>
      </w:pPr>
      <w:r w:rsidRPr="0030332F">
        <w:rPr>
          <w:rFonts w:eastAsiaTheme="minorHAnsi"/>
          <w:b/>
          <w:sz w:val="28"/>
          <w:szCs w:val="28"/>
          <w:lang w:eastAsia="en-US"/>
        </w:rPr>
        <w:t>муниципальных служащих</w:t>
      </w:r>
    </w:p>
    <w:p w:rsidR="005037B0" w:rsidRPr="0030332F" w:rsidRDefault="005037B0" w:rsidP="005037B0">
      <w:pPr>
        <w:ind w:firstLine="851"/>
        <w:jc w:val="both"/>
        <w:textAlignment w:val="top"/>
        <w:rPr>
          <w:sz w:val="28"/>
          <w:szCs w:val="28"/>
        </w:rPr>
      </w:pPr>
      <w:r w:rsidRPr="0030332F">
        <w:rPr>
          <w:sz w:val="28"/>
          <w:szCs w:val="28"/>
        </w:rPr>
        <w:t>3.1. Повышение квалификации осуществляется в целях:</w:t>
      </w:r>
    </w:p>
    <w:p w:rsidR="005037B0" w:rsidRPr="0030332F" w:rsidRDefault="005037B0" w:rsidP="005037B0">
      <w:pPr>
        <w:tabs>
          <w:tab w:val="left" w:pos="8931"/>
        </w:tabs>
        <w:ind w:firstLine="851"/>
        <w:jc w:val="both"/>
        <w:textAlignment w:val="top"/>
        <w:rPr>
          <w:sz w:val="28"/>
          <w:szCs w:val="28"/>
        </w:rPr>
      </w:pPr>
      <w:proofErr w:type="gramStart"/>
      <w:r w:rsidRPr="0030332F">
        <w:rPr>
          <w:sz w:val="28"/>
          <w:szCs w:val="28"/>
        </w:rPr>
        <w:t>освоения актуальных изменений в конкретных вопросах професси</w:t>
      </w:r>
      <w:r w:rsidRPr="0030332F">
        <w:rPr>
          <w:sz w:val="28"/>
          <w:szCs w:val="28"/>
        </w:rPr>
        <w:t>о</w:t>
      </w:r>
      <w:r w:rsidRPr="0030332F">
        <w:rPr>
          <w:sz w:val="28"/>
          <w:szCs w:val="28"/>
        </w:rPr>
        <w:t>нальной деятельности муниципальных служащих (тематические и пробле</w:t>
      </w:r>
      <w:r w:rsidRPr="0030332F">
        <w:rPr>
          <w:sz w:val="28"/>
          <w:szCs w:val="28"/>
        </w:rPr>
        <w:t>м</w:t>
      </w:r>
      <w:r w:rsidRPr="0030332F">
        <w:rPr>
          <w:sz w:val="28"/>
          <w:szCs w:val="28"/>
        </w:rPr>
        <w:t>ные конференции и семинары) - объемом от 18 до 72 аудиторных часов (краткосрочное повышение квалификации);</w:t>
      </w:r>
      <w:proofErr w:type="gramEnd"/>
    </w:p>
    <w:p w:rsidR="005037B0" w:rsidRPr="0030332F" w:rsidRDefault="005037B0" w:rsidP="005037B0">
      <w:pPr>
        <w:tabs>
          <w:tab w:val="left" w:pos="8931"/>
        </w:tabs>
        <w:ind w:firstLine="851"/>
        <w:jc w:val="both"/>
        <w:textAlignment w:val="top"/>
        <w:rPr>
          <w:sz w:val="28"/>
          <w:szCs w:val="28"/>
        </w:rPr>
      </w:pPr>
      <w:r w:rsidRPr="0030332F">
        <w:rPr>
          <w:sz w:val="28"/>
          <w:szCs w:val="28"/>
        </w:rPr>
        <w:t>комплексного обновления знаний муниципальных служащих по ряду вопросов в установленной сфере профессиональной служебной деятельности для решения соответствующих профессиональных задач - объемом от 73 до 144 аудиторных часов.</w:t>
      </w:r>
    </w:p>
    <w:p w:rsidR="005037B0" w:rsidRPr="0030332F" w:rsidRDefault="005037B0" w:rsidP="005037B0">
      <w:pPr>
        <w:tabs>
          <w:tab w:val="left" w:pos="8931"/>
        </w:tabs>
        <w:ind w:firstLine="851"/>
        <w:jc w:val="both"/>
        <w:textAlignment w:val="top"/>
        <w:rPr>
          <w:sz w:val="28"/>
          <w:szCs w:val="28"/>
        </w:rPr>
      </w:pPr>
      <w:r w:rsidRPr="0030332F">
        <w:rPr>
          <w:sz w:val="28"/>
          <w:szCs w:val="28"/>
        </w:rPr>
        <w:t>3.2. При освоении программы повышения квалификации объемом б</w:t>
      </w:r>
      <w:r w:rsidRPr="0030332F">
        <w:rPr>
          <w:sz w:val="28"/>
          <w:szCs w:val="28"/>
        </w:rPr>
        <w:t>о</w:t>
      </w:r>
      <w:r w:rsidRPr="0030332F">
        <w:rPr>
          <w:sz w:val="28"/>
          <w:szCs w:val="28"/>
        </w:rPr>
        <w:t>лее 72 часов муниципальному служащему в качестве ее разделов могут быть зачтены программы краткосрочного повышения квалификации, освоение к</w:t>
      </w:r>
      <w:r w:rsidRPr="0030332F">
        <w:rPr>
          <w:sz w:val="28"/>
          <w:szCs w:val="28"/>
        </w:rPr>
        <w:t>о</w:t>
      </w:r>
      <w:r w:rsidRPr="0030332F">
        <w:rPr>
          <w:sz w:val="28"/>
          <w:szCs w:val="28"/>
        </w:rPr>
        <w:t xml:space="preserve">торых подтверждено документами государственного образца, полученными </w:t>
      </w:r>
      <w:r w:rsidRPr="0030332F">
        <w:rPr>
          <w:sz w:val="28"/>
          <w:szCs w:val="28"/>
        </w:rPr>
        <w:lastRenderedPageBreak/>
        <w:t xml:space="preserve">не позднее 3 лет до начала </w:t>
      </w:r>
      <w:proofErr w:type="gramStart"/>
      <w:r w:rsidRPr="0030332F">
        <w:rPr>
          <w:sz w:val="28"/>
          <w:szCs w:val="28"/>
        </w:rPr>
        <w:t>обучения по</w:t>
      </w:r>
      <w:proofErr w:type="gramEnd"/>
      <w:r w:rsidRPr="0030332F">
        <w:rPr>
          <w:sz w:val="28"/>
          <w:szCs w:val="28"/>
        </w:rPr>
        <w:t xml:space="preserve"> соответствующей программе пов</w:t>
      </w:r>
      <w:r w:rsidRPr="0030332F">
        <w:rPr>
          <w:sz w:val="28"/>
          <w:szCs w:val="28"/>
        </w:rPr>
        <w:t>ы</w:t>
      </w:r>
      <w:r w:rsidRPr="0030332F">
        <w:rPr>
          <w:sz w:val="28"/>
          <w:szCs w:val="28"/>
        </w:rPr>
        <w:t>шения квалификации.</w:t>
      </w:r>
    </w:p>
    <w:p w:rsidR="005037B0" w:rsidRPr="0030332F" w:rsidRDefault="005037B0" w:rsidP="005037B0">
      <w:pPr>
        <w:tabs>
          <w:tab w:val="left" w:pos="8931"/>
        </w:tabs>
        <w:ind w:firstLine="851"/>
        <w:jc w:val="both"/>
        <w:textAlignment w:val="top"/>
        <w:rPr>
          <w:sz w:val="28"/>
          <w:szCs w:val="28"/>
        </w:rPr>
      </w:pPr>
      <w:r w:rsidRPr="0030332F">
        <w:rPr>
          <w:sz w:val="28"/>
          <w:szCs w:val="28"/>
        </w:rPr>
        <w:t>3.3. Повышение квалификации муниципального служащего осущест</w:t>
      </w:r>
      <w:r w:rsidRPr="0030332F">
        <w:rPr>
          <w:sz w:val="28"/>
          <w:szCs w:val="28"/>
        </w:rPr>
        <w:t>в</w:t>
      </w:r>
      <w:r w:rsidRPr="0030332F">
        <w:rPr>
          <w:sz w:val="28"/>
          <w:szCs w:val="28"/>
        </w:rPr>
        <w:t>ляется с отрывом, с частичным отрывом (до 3 рабочих дней в неделю) или без отрыва от муниципальной службы (вечерние группы) и с использованием возможностей дистанционных образовательных технологий в зависимости от категорий и групп должностей муниципальной службы.</w:t>
      </w:r>
    </w:p>
    <w:p w:rsidR="005037B0" w:rsidRPr="0030332F" w:rsidRDefault="005037B0" w:rsidP="005037B0">
      <w:pPr>
        <w:tabs>
          <w:tab w:val="left" w:pos="8931"/>
        </w:tabs>
        <w:ind w:firstLine="851"/>
        <w:jc w:val="both"/>
        <w:textAlignment w:val="top"/>
        <w:rPr>
          <w:sz w:val="28"/>
          <w:szCs w:val="28"/>
        </w:rPr>
      </w:pPr>
      <w:r w:rsidRPr="0030332F">
        <w:rPr>
          <w:sz w:val="28"/>
          <w:szCs w:val="28"/>
        </w:rPr>
        <w:t>3.4. Общий объем аудиторной учебной нагрузки муниципальных сл</w:t>
      </w:r>
      <w:r w:rsidRPr="0030332F">
        <w:rPr>
          <w:sz w:val="28"/>
          <w:szCs w:val="28"/>
        </w:rPr>
        <w:t>у</w:t>
      </w:r>
      <w:r w:rsidRPr="0030332F">
        <w:rPr>
          <w:sz w:val="28"/>
          <w:szCs w:val="28"/>
        </w:rPr>
        <w:t>жащих в неделю составляет:</w:t>
      </w:r>
    </w:p>
    <w:p w:rsidR="005037B0" w:rsidRPr="0030332F" w:rsidRDefault="005037B0" w:rsidP="005037B0">
      <w:pPr>
        <w:tabs>
          <w:tab w:val="left" w:pos="8931"/>
        </w:tabs>
        <w:ind w:firstLine="851"/>
        <w:jc w:val="both"/>
        <w:textAlignment w:val="top"/>
        <w:rPr>
          <w:sz w:val="28"/>
          <w:szCs w:val="28"/>
        </w:rPr>
      </w:pPr>
      <w:r w:rsidRPr="0030332F">
        <w:rPr>
          <w:sz w:val="28"/>
          <w:szCs w:val="28"/>
        </w:rPr>
        <w:t>при обучении с отрывом от муниципальной службы – не более 41 часа с учетом объема учебной нагрузки не более 54 часов;</w:t>
      </w:r>
    </w:p>
    <w:p w:rsidR="005037B0" w:rsidRPr="0030332F" w:rsidRDefault="005037B0" w:rsidP="005037B0">
      <w:pPr>
        <w:tabs>
          <w:tab w:val="left" w:pos="8931"/>
        </w:tabs>
        <w:ind w:firstLine="851"/>
        <w:jc w:val="both"/>
        <w:textAlignment w:val="top"/>
        <w:rPr>
          <w:sz w:val="28"/>
          <w:szCs w:val="28"/>
        </w:rPr>
      </w:pPr>
      <w:r w:rsidRPr="0030332F">
        <w:rPr>
          <w:sz w:val="28"/>
          <w:szCs w:val="28"/>
        </w:rPr>
        <w:t>при обучении без отрыва или с частичным отрывом от муниципал</w:t>
      </w:r>
      <w:r w:rsidRPr="0030332F">
        <w:rPr>
          <w:sz w:val="28"/>
          <w:szCs w:val="28"/>
        </w:rPr>
        <w:t>ь</w:t>
      </w:r>
      <w:r w:rsidRPr="0030332F">
        <w:rPr>
          <w:sz w:val="28"/>
          <w:szCs w:val="28"/>
        </w:rPr>
        <w:t>ной службы – не менее 12 часов.</w:t>
      </w:r>
    </w:p>
    <w:p w:rsidR="005037B0" w:rsidRPr="0030332F" w:rsidRDefault="005037B0" w:rsidP="005037B0">
      <w:pPr>
        <w:tabs>
          <w:tab w:val="left" w:pos="8931"/>
        </w:tabs>
        <w:ind w:firstLine="851"/>
        <w:jc w:val="both"/>
        <w:textAlignment w:val="top"/>
        <w:rPr>
          <w:sz w:val="28"/>
          <w:szCs w:val="28"/>
        </w:rPr>
      </w:pPr>
      <w:r w:rsidRPr="0030332F">
        <w:rPr>
          <w:sz w:val="28"/>
          <w:szCs w:val="28"/>
        </w:rPr>
        <w:t>3.5. Форма и продолжительность повышения квалификации муниц</w:t>
      </w:r>
      <w:r w:rsidRPr="0030332F">
        <w:rPr>
          <w:sz w:val="28"/>
          <w:szCs w:val="28"/>
        </w:rPr>
        <w:t>и</w:t>
      </w:r>
      <w:r w:rsidRPr="0030332F">
        <w:rPr>
          <w:sz w:val="28"/>
          <w:szCs w:val="28"/>
        </w:rPr>
        <w:t>пального служащего устанавливается представителем нанимателя (работод</w:t>
      </w:r>
      <w:r w:rsidRPr="0030332F">
        <w:rPr>
          <w:sz w:val="28"/>
          <w:szCs w:val="28"/>
        </w:rPr>
        <w:t>а</w:t>
      </w:r>
      <w:r w:rsidRPr="0030332F">
        <w:rPr>
          <w:sz w:val="28"/>
          <w:szCs w:val="28"/>
        </w:rPr>
        <w:t>телем) муниципального служащего в зависимости от группы и категории должности муниципальной службы, замещаемой муниципальным служащим.</w:t>
      </w:r>
    </w:p>
    <w:p w:rsidR="005037B0" w:rsidRPr="0030332F" w:rsidRDefault="005037B0" w:rsidP="005037B0">
      <w:pPr>
        <w:tabs>
          <w:tab w:val="left" w:pos="8931"/>
        </w:tabs>
        <w:ind w:firstLine="851"/>
        <w:jc w:val="both"/>
        <w:textAlignment w:val="top"/>
        <w:rPr>
          <w:sz w:val="28"/>
          <w:szCs w:val="28"/>
        </w:rPr>
      </w:pPr>
      <w:r w:rsidRPr="0030332F">
        <w:rPr>
          <w:sz w:val="28"/>
          <w:szCs w:val="28"/>
        </w:rPr>
        <w:t>3.6. Повышение квалификации муниципальных служащих, замеща</w:t>
      </w:r>
      <w:r w:rsidRPr="0030332F">
        <w:rPr>
          <w:sz w:val="28"/>
          <w:szCs w:val="28"/>
        </w:rPr>
        <w:t>ю</w:t>
      </w:r>
      <w:r w:rsidRPr="0030332F">
        <w:rPr>
          <w:sz w:val="28"/>
          <w:szCs w:val="28"/>
        </w:rPr>
        <w:t>щих должности муниципальной службы категории «руководители», относ</w:t>
      </w:r>
      <w:r w:rsidRPr="0030332F">
        <w:rPr>
          <w:sz w:val="28"/>
          <w:szCs w:val="28"/>
        </w:rPr>
        <w:t>я</w:t>
      </w:r>
      <w:r w:rsidRPr="0030332F">
        <w:rPr>
          <w:sz w:val="28"/>
          <w:szCs w:val="28"/>
        </w:rPr>
        <w:t>щиеся к высшей группе должностей, осуществляется с отрывом, с частичным отрывом или без отрыва от муниципальной службы и с использованием во</w:t>
      </w:r>
      <w:r w:rsidRPr="0030332F">
        <w:rPr>
          <w:sz w:val="28"/>
          <w:szCs w:val="28"/>
        </w:rPr>
        <w:t>з</w:t>
      </w:r>
      <w:r w:rsidRPr="0030332F">
        <w:rPr>
          <w:sz w:val="28"/>
          <w:szCs w:val="28"/>
        </w:rPr>
        <w:t>можностей дистанционных образовательных технологий.</w:t>
      </w:r>
    </w:p>
    <w:p w:rsidR="005037B0" w:rsidRPr="0030332F" w:rsidRDefault="005037B0" w:rsidP="005037B0">
      <w:pPr>
        <w:tabs>
          <w:tab w:val="left" w:pos="8931"/>
        </w:tabs>
        <w:ind w:firstLine="851"/>
        <w:jc w:val="both"/>
        <w:textAlignment w:val="top"/>
        <w:rPr>
          <w:sz w:val="28"/>
          <w:szCs w:val="28"/>
        </w:rPr>
      </w:pPr>
      <w:r w:rsidRPr="0030332F">
        <w:rPr>
          <w:sz w:val="28"/>
          <w:szCs w:val="28"/>
        </w:rPr>
        <w:t xml:space="preserve">3.7. </w:t>
      </w:r>
      <w:proofErr w:type="gramStart"/>
      <w:r w:rsidRPr="0030332F">
        <w:rPr>
          <w:sz w:val="28"/>
          <w:szCs w:val="28"/>
        </w:rPr>
        <w:t>Повышение квалификации муниципальных служащих, замеща</w:t>
      </w:r>
      <w:r w:rsidRPr="0030332F">
        <w:rPr>
          <w:sz w:val="28"/>
          <w:szCs w:val="28"/>
        </w:rPr>
        <w:t>ю</w:t>
      </w:r>
      <w:r w:rsidRPr="0030332F">
        <w:rPr>
          <w:sz w:val="28"/>
          <w:szCs w:val="28"/>
        </w:rPr>
        <w:t>щих должности муниципальной службы категории «помощники (советн</w:t>
      </w:r>
      <w:r w:rsidRPr="0030332F">
        <w:rPr>
          <w:sz w:val="28"/>
          <w:szCs w:val="28"/>
        </w:rPr>
        <w:t>и</w:t>
      </w:r>
      <w:r w:rsidRPr="0030332F">
        <w:rPr>
          <w:sz w:val="28"/>
          <w:szCs w:val="28"/>
        </w:rPr>
        <w:t>ки)», относящиеся к высшей группе должностей, а также должности муниц</w:t>
      </w:r>
      <w:r w:rsidRPr="0030332F">
        <w:rPr>
          <w:sz w:val="28"/>
          <w:szCs w:val="28"/>
        </w:rPr>
        <w:t>и</w:t>
      </w:r>
      <w:r w:rsidRPr="0030332F">
        <w:rPr>
          <w:sz w:val="28"/>
          <w:szCs w:val="28"/>
        </w:rPr>
        <w:t>пальной службы категории «руководители», «помощники (советники)», «специалисты», относящиеся к главной и ведущим группам должностей, осуществляется с отрывом или частичным отрывом от муниципальной слу</w:t>
      </w:r>
      <w:r w:rsidRPr="0030332F">
        <w:rPr>
          <w:sz w:val="28"/>
          <w:szCs w:val="28"/>
        </w:rPr>
        <w:t>ж</w:t>
      </w:r>
      <w:r w:rsidRPr="0030332F">
        <w:rPr>
          <w:sz w:val="28"/>
          <w:szCs w:val="28"/>
        </w:rPr>
        <w:t xml:space="preserve">бы. </w:t>
      </w:r>
      <w:proofErr w:type="gramEnd"/>
    </w:p>
    <w:p w:rsidR="005037B0" w:rsidRPr="0030332F" w:rsidRDefault="005037B0" w:rsidP="005037B0">
      <w:pPr>
        <w:tabs>
          <w:tab w:val="left" w:pos="8931"/>
        </w:tabs>
        <w:ind w:firstLine="851"/>
        <w:jc w:val="both"/>
        <w:textAlignment w:val="top"/>
        <w:rPr>
          <w:sz w:val="28"/>
          <w:szCs w:val="28"/>
        </w:rPr>
      </w:pPr>
      <w:r w:rsidRPr="0030332F">
        <w:rPr>
          <w:sz w:val="28"/>
          <w:szCs w:val="28"/>
        </w:rPr>
        <w:t>3.8. Повышение квалификации муниципальных служащих, замеща</w:t>
      </w:r>
      <w:r w:rsidRPr="0030332F">
        <w:rPr>
          <w:sz w:val="28"/>
          <w:szCs w:val="28"/>
        </w:rPr>
        <w:t>ю</w:t>
      </w:r>
      <w:r w:rsidRPr="0030332F">
        <w:rPr>
          <w:sz w:val="28"/>
          <w:szCs w:val="28"/>
        </w:rPr>
        <w:t>щих иные должности муниципальной службы, осуществляется с отрывом от муниципальной службы.</w:t>
      </w:r>
    </w:p>
    <w:p w:rsidR="005037B0" w:rsidRPr="0030332F" w:rsidRDefault="005037B0" w:rsidP="005037B0">
      <w:pPr>
        <w:tabs>
          <w:tab w:val="left" w:pos="8931"/>
        </w:tabs>
        <w:ind w:firstLine="851"/>
        <w:jc w:val="both"/>
        <w:textAlignment w:val="top"/>
        <w:rPr>
          <w:sz w:val="28"/>
          <w:szCs w:val="28"/>
        </w:rPr>
      </w:pPr>
      <w:r w:rsidRPr="0030332F">
        <w:rPr>
          <w:sz w:val="28"/>
          <w:szCs w:val="28"/>
        </w:rPr>
        <w:t>3.9. На время повышения квалификации, осуществляемой с отрывом от муниципальной службы, за муниципальным служащим сохраняется раб</w:t>
      </w:r>
      <w:r w:rsidRPr="0030332F">
        <w:rPr>
          <w:sz w:val="28"/>
          <w:szCs w:val="28"/>
        </w:rPr>
        <w:t>о</w:t>
      </w:r>
      <w:r w:rsidRPr="0030332F">
        <w:rPr>
          <w:sz w:val="28"/>
          <w:szCs w:val="28"/>
        </w:rPr>
        <w:t>чее место и должность, а также средний заработок.</w:t>
      </w:r>
    </w:p>
    <w:p w:rsidR="005037B0" w:rsidRPr="0030332F" w:rsidRDefault="005037B0" w:rsidP="005037B0">
      <w:pPr>
        <w:tabs>
          <w:tab w:val="left" w:pos="8931"/>
        </w:tabs>
        <w:ind w:firstLine="851"/>
        <w:jc w:val="both"/>
        <w:textAlignment w:val="top"/>
        <w:rPr>
          <w:sz w:val="28"/>
          <w:szCs w:val="28"/>
        </w:rPr>
      </w:pPr>
      <w:r w:rsidRPr="0030332F">
        <w:rPr>
          <w:sz w:val="28"/>
          <w:szCs w:val="28"/>
        </w:rPr>
        <w:t>3.10. Муниципальным служащим, направляемым на повышение кв</w:t>
      </w:r>
      <w:r w:rsidRPr="0030332F">
        <w:rPr>
          <w:sz w:val="28"/>
          <w:szCs w:val="28"/>
        </w:rPr>
        <w:t>а</w:t>
      </w:r>
      <w:r w:rsidRPr="0030332F">
        <w:rPr>
          <w:sz w:val="28"/>
          <w:szCs w:val="28"/>
        </w:rPr>
        <w:t>лификации с отрывом от муниципальной службы в другую местность, прои</w:t>
      </w:r>
      <w:r w:rsidRPr="0030332F">
        <w:rPr>
          <w:sz w:val="28"/>
          <w:szCs w:val="28"/>
        </w:rPr>
        <w:t>з</w:t>
      </w:r>
      <w:r w:rsidRPr="0030332F">
        <w:rPr>
          <w:sz w:val="28"/>
          <w:szCs w:val="28"/>
        </w:rPr>
        <w:t>водится оплата командировочных расходов за счет средств местного бюдж</w:t>
      </w:r>
      <w:r w:rsidRPr="0030332F">
        <w:rPr>
          <w:sz w:val="28"/>
          <w:szCs w:val="28"/>
        </w:rPr>
        <w:t>е</w:t>
      </w:r>
      <w:r w:rsidRPr="0030332F">
        <w:rPr>
          <w:sz w:val="28"/>
          <w:szCs w:val="28"/>
        </w:rPr>
        <w:t>та в порядке и размерах, которые предусмотрены для лиц, направляемых в служебные командировки.</w:t>
      </w:r>
    </w:p>
    <w:p w:rsidR="005037B0" w:rsidRPr="0030332F" w:rsidRDefault="005037B0" w:rsidP="005037B0">
      <w:pPr>
        <w:tabs>
          <w:tab w:val="left" w:pos="8931"/>
        </w:tabs>
        <w:ind w:firstLine="851"/>
        <w:jc w:val="both"/>
        <w:textAlignment w:val="top"/>
        <w:rPr>
          <w:sz w:val="28"/>
          <w:szCs w:val="28"/>
        </w:rPr>
      </w:pPr>
      <w:r w:rsidRPr="0030332F">
        <w:rPr>
          <w:sz w:val="28"/>
          <w:szCs w:val="28"/>
        </w:rPr>
        <w:t>3.11. Освоение муниципальными служащими образовательных пр</w:t>
      </w:r>
      <w:r w:rsidRPr="0030332F">
        <w:rPr>
          <w:sz w:val="28"/>
          <w:szCs w:val="28"/>
        </w:rPr>
        <w:t>о</w:t>
      </w:r>
      <w:r w:rsidRPr="0030332F">
        <w:rPr>
          <w:sz w:val="28"/>
          <w:szCs w:val="28"/>
        </w:rPr>
        <w:t>грамм повышения квалификации завершается обязательной государственной итоговой аттестацией, предусматривающей следующие виды аттестационных испытаний:</w:t>
      </w:r>
    </w:p>
    <w:p w:rsidR="005037B0" w:rsidRPr="0030332F" w:rsidRDefault="005037B0" w:rsidP="005037B0">
      <w:pPr>
        <w:tabs>
          <w:tab w:val="left" w:pos="8931"/>
        </w:tabs>
        <w:ind w:firstLine="567"/>
        <w:jc w:val="both"/>
        <w:textAlignment w:val="top"/>
        <w:rPr>
          <w:sz w:val="28"/>
          <w:szCs w:val="28"/>
        </w:rPr>
      </w:pPr>
      <w:r w:rsidRPr="0030332F">
        <w:rPr>
          <w:sz w:val="28"/>
          <w:szCs w:val="28"/>
        </w:rPr>
        <w:lastRenderedPageBreak/>
        <w:t>по краткосрочным программам повышения квалификации - экзамен в форме тестирования;</w:t>
      </w:r>
    </w:p>
    <w:p w:rsidR="005037B0" w:rsidRPr="0030332F" w:rsidRDefault="005037B0" w:rsidP="005037B0">
      <w:pPr>
        <w:tabs>
          <w:tab w:val="left" w:pos="8931"/>
        </w:tabs>
        <w:ind w:firstLine="567"/>
        <w:jc w:val="both"/>
        <w:textAlignment w:val="top"/>
        <w:rPr>
          <w:sz w:val="28"/>
          <w:szCs w:val="28"/>
        </w:rPr>
      </w:pPr>
      <w:r w:rsidRPr="0030332F">
        <w:rPr>
          <w:sz w:val="28"/>
          <w:szCs w:val="28"/>
        </w:rPr>
        <w:t>по программам повышения квалификации объемом свыше 72 часов - э</w:t>
      </w:r>
      <w:r w:rsidRPr="0030332F">
        <w:rPr>
          <w:sz w:val="28"/>
          <w:szCs w:val="28"/>
        </w:rPr>
        <w:t>к</w:t>
      </w:r>
      <w:r w:rsidRPr="0030332F">
        <w:rPr>
          <w:sz w:val="28"/>
          <w:szCs w:val="28"/>
        </w:rPr>
        <w:t>замен в форме тестирования и защита итоговой работы.</w:t>
      </w:r>
    </w:p>
    <w:p w:rsidR="005037B0" w:rsidRPr="0030332F" w:rsidRDefault="005037B0" w:rsidP="005037B0">
      <w:pPr>
        <w:tabs>
          <w:tab w:val="left" w:pos="8931"/>
        </w:tabs>
        <w:ind w:firstLine="709"/>
        <w:jc w:val="both"/>
        <w:textAlignment w:val="top"/>
        <w:rPr>
          <w:sz w:val="28"/>
          <w:szCs w:val="28"/>
        </w:rPr>
      </w:pPr>
      <w:r w:rsidRPr="0030332F">
        <w:rPr>
          <w:sz w:val="28"/>
          <w:szCs w:val="28"/>
        </w:rPr>
        <w:t>3.12. По результатам проведения обязательной государственной итог</w:t>
      </w:r>
      <w:r w:rsidRPr="0030332F">
        <w:rPr>
          <w:sz w:val="28"/>
          <w:szCs w:val="28"/>
        </w:rPr>
        <w:t>о</w:t>
      </w:r>
      <w:r w:rsidRPr="0030332F">
        <w:rPr>
          <w:sz w:val="28"/>
          <w:szCs w:val="28"/>
        </w:rPr>
        <w:t xml:space="preserve">вой аттестации выдаются документы государственного образца: </w:t>
      </w:r>
    </w:p>
    <w:p w:rsidR="005037B0" w:rsidRPr="0030332F" w:rsidRDefault="005037B0" w:rsidP="005037B0">
      <w:pPr>
        <w:tabs>
          <w:tab w:val="left" w:pos="8931"/>
        </w:tabs>
        <w:ind w:firstLine="567"/>
        <w:jc w:val="both"/>
        <w:textAlignment w:val="top"/>
        <w:rPr>
          <w:sz w:val="28"/>
          <w:szCs w:val="28"/>
        </w:rPr>
      </w:pPr>
      <w:r w:rsidRPr="0030332F">
        <w:rPr>
          <w:sz w:val="28"/>
          <w:szCs w:val="28"/>
        </w:rPr>
        <w:t>удостоверение о краткосрочном повышении квалификации - муниц</w:t>
      </w:r>
      <w:r w:rsidRPr="0030332F">
        <w:rPr>
          <w:sz w:val="28"/>
          <w:szCs w:val="28"/>
        </w:rPr>
        <w:t>и</w:t>
      </w:r>
      <w:r w:rsidRPr="0030332F">
        <w:rPr>
          <w:sz w:val="28"/>
          <w:szCs w:val="28"/>
        </w:rPr>
        <w:t xml:space="preserve">пальным служащим, прошедшим </w:t>
      </w:r>
      <w:proofErr w:type="gramStart"/>
      <w:r w:rsidRPr="0030332F">
        <w:rPr>
          <w:sz w:val="28"/>
          <w:szCs w:val="28"/>
        </w:rPr>
        <w:t>обучение по программам</w:t>
      </w:r>
      <w:proofErr w:type="gramEnd"/>
      <w:r w:rsidRPr="0030332F">
        <w:rPr>
          <w:sz w:val="28"/>
          <w:szCs w:val="28"/>
        </w:rPr>
        <w:t xml:space="preserve"> объемом от 18 до 72 часов;</w:t>
      </w:r>
    </w:p>
    <w:p w:rsidR="005037B0" w:rsidRPr="0030332F" w:rsidRDefault="005037B0" w:rsidP="005037B0">
      <w:pPr>
        <w:tabs>
          <w:tab w:val="left" w:pos="8931"/>
        </w:tabs>
        <w:ind w:firstLine="567"/>
        <w:jc w:val="both"/>
        <w:textAlignment w:val="top"/>
        <w:rPr>
          <w:sz w:val="28"/>
          <w:szCs w:val="28"/>
        </w:rPr>
      </w:pPr>
      <w:r w:rsidRPr="0030332F">
        <w:rPr>
          <w:sz w:val="28"/>
          <w:szCs w:val="28"/>
        </w:rPr>
        <w:t>свидетельство о повышении квалификации – муниципальным служ</w:t>
      </w:r>
      <w:r w:rsidRPr="0030332F">
        <w:rPr>
          <w:sz w:val="28"/>
          <w:szCs w:val="28"/>
        </w:rPr>
        <w:t>а</w:t>
      </w:r>
      <w:r w:rsidRPr="0030332F">
        <w:rPr>
          <w:sz w:val="28"/>
          <w:szCs w:val="28"/>
        </w:rPr>
        <w:t xml:space="preserve">щим, прошедшим </w:t>
      </w:r>
      <w:proofErr w:type="gramStart"/>
      <w:r w:rsidRPr="0030332F">
        <w:rPr>
          <w:sz w:val="28"/>
          <w:szCs w:val="28"/>
        </w:rPr>
        <w:t>обучение по программам</w:t>
      </w:r>
      <w:proofErr w:type="gramEnd"/>
      <w:r w:rsidRPr="0030332F">
        <w:rPr>
          <w:sz w:val="28"/>
          <w:szCs w:val="28"/>
        </w:rPr>
        <w:t xml:space="preserve"> объемом от 73 до 144 часов.</w:t>
      </w:r>
    </w:p>
    <w:p w:rsidR="005037B0" w:rsidRPr="0030332F" w:rsidRDefault="005037B0" w:rsidP="005037B0">
      <w:pPr>
        <w:ind w:firstLine="851"/>
        <w:jc w:val="both"/>
        <w:rPr>
          <w:sz w:val="28"/>
          <w:szCs w:val="28"/>
        </w:rPr>
      </w:pPr>
      <w:r w:rsidRPr="0030332F">
        <w:rPr>
          <w:sz w:val="28"/>
          <w:szCs w:val="28"/>
        </w:rPr>
        <w:t>3.13.По итогам повышения квалификации в кадровую службу мун</w:t>
      </w:r>
      <w:r w:rsidRPr="0030332F">
        <w:rPr>
          <w:sz w:val="28"/>
          <w:szCs w:val="28"/>
        </w:rPr>
        <w:t>и</w:t>
      </w:r>
      <w:r w:rsidRPr="0030332F">
        <w:rPr>
          <w:sz w:val="28"/>
          <w:szCs w:val="28"/>
        </w:rPr>
        <w:t>ципальным служащим, прошедшим обучение, представляется удостоверение о краткосрочном повышении квалификации либо свидетельство о повыш</w:t>
      </w:r>
      <w:r w:rsidRPr="0030332F">
        <w:rPr>
          <w:sz w:val="28"/>
          <w:szCs w:val="28"/>
        </w:rPr>
        <w:t>е</w:t>
      </w:r>
      <w:r w:rsidRPr="0030332F">
        <w:rPr>
          <w:sz w:val="28"/>
          <w:szCs w:val="28"/>
        </w:rPr>
        <w:t>нии квалификации.</w:t>
      </w:r>
    </w:p>
    <w:p w:rsidR="005037B0" w:rsidRPr="0030332F" w:rsidRDefault="005037B0" w:rsidP="005037B0">
      <w:pPr>
        <w:ind w:firstLine="851"/>
        <w:jc w:val="both"/>
        <w:rPr>
          <w:sz w:val="28"/>
          <w:szCs w:val="28"/>
        </w:rPr>
      </w:pPr>
    </w:p>
    <w:p w:rsidR="005037B0" w:rsidRPr="0030332F" w:rsidRDefault="005037B0" w:rsidP="005037B0">
      <w:pPr>
        <w:ind w:right="567" w:firstLine="567"/>
        <w:jc w:val="center"/>
        <w:textAlignment w:val="top"/>
        <w:rPr>
          <w:b/>
          <w:bCs/>
          <w:sz w:val="28"/>
          <w:szCs w:val="28"/>
        </w:rPr>
      </w:pPr>
      <w:r w:rsidRPr="0030332F">
        <w:rPr>
          <w:b/>
          <w:bCs/>
          <w:sz w:val="28"/>
          <w:szCs w:val="28"/>
        </w:rPr>
        <w:t>4. Организация работы по повышению квалификации</w:t>
      </w:r>
      <w:r w:rsidRPr="0030332F">
        <w:rPr>
          <w:b/>
          <w:bCs/>
          <w:sz w:val="28"/>
          <w:szCs w:val="28"/>
        </w:rPr>
        <w:br/>
        <w:t>муниципальных служащих</w:t>
      </w:r>
    </w:p>
    <w:p w:rsidR="005037B0" w:rsidRPr="0030332F" w:rsidRDefault="005037B0" w:rsidP="005037B0">
      <w:pPr>
        <w:ind w:right="567" w:firstLine="567"/>
        <w:jc w:val="center"/>
        <w:textAlignment w:val="top"/>
        <w:rPr>
          <w:sz w:val="28"/>
          <w:szCs w:val="28"/>
        </w:rPr>
      </w:pPr>
    </w:p>
    <w:p w:rsidR="005037B0" w:rsidRPr="0030332F" w:rsidRDefault="005037B0" w:rsidP="005037B0">
      <w:pPr>
        <w:widowControl w:val="0"/>
        <w:autoSpaceDE w:val="0"/>
        <w:autoSpaceDN w:val="0"/>
        <w:adjustRightInd w:val="0"/>
        <w:ind w:firstLine="851"/>
        <w:jc w:val="both"/>
        <w:rPr>
          <w:rFonts w:ascii="Calibri" w:eastAsiaTheme="minorHAnsi" w:hAnsi="Calibri" w:cs="Calibri"/>
          <w:sz w:val="22"/>
          <w:szCs w:val="22"/>
          <w:lang w:eastAsia="en-US"/>
        </w:rPr>
      </w:pPr>
      <w:r w:rsidRPr="0030332F">
        <w:rPr>
          <w:sz w:val="28"/>
          <w:szCs w:val="28"/>
        </w:rPr>
        <w:t xml:space="preserve">4.1. Работу по организации повышения квалификации муниципальных служащих осуществляет </w:t>
      </w:r>
      <w:r w:rsidRPr="0030332F">
        <w:rPr>
          <w:rFonts w:eastAsiaTheme="minorHAnsi"/>
          <w:sz w:val="28"/>
          <w:szCs w:val="28"/>
          <w:lang w:eastAsia="en-US"/>
        </w:rPr>
        <w:t>кадровая служба представителя нанимателя (</w:t>
      </w:r>
      <w:r w:rsidRPr="0030332F">
        <w:rPr>
          <w:sz w:val="28"/>
          <w:szCs w:val="28"/>
        </w:rPr>
        <w:t>рабо</w:t>
      </w:r>
      <w:r w:rsidRPr="0030332F">
        <w:rPr>
          <w:sz w:val="28"/>
          <w:szCs w:val="28"/>
        </w:rPr>
        <w:t>т</w:t>
      </w:r>
      <w:r w:rsidRPr="0030332F">
        <w:rPr>
          <w:sz w:val="28"/>
          <w:szCs w:val="28"/>
        </w:rPr>
        <w:t>ники, ответственные за кадровую работу в администрации муниципального образования)</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4.2. Организация повышения квалификации включает в себя:</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определение потребности в обучении;</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согласование конкретных сроков обучения и формы подготовки, п</w:t>
      </w:r>
      <w:r w:rsidRPr="0030332F">
        <w:rPr>
          <w:rFonts w:ascii="Times New Roman" w:hAnsi="Times New Roman" w:cs="Times New Roman"/>
          <w:color w:val="auto"/>
          <w:sz w:val="28"/>
          <w:szCs w:val="28"/>
        </w:rPr>
        <w:t>е</w:t>
      </w:r>
      <w:r w:rsidRPr="0030332F">
        <w:rPr>
          <w:rFonts w:ascii="Times New Roman" w:hAnsi="Times New Roman" w:cs="Times New Roman"/>
          <w:color w:val="auto"/>
          <w:sz w:val="28"/>
          <w:szCs w:val="28"/>
        </w:rPr>
        <w:t>реподготовки и повышения квалификации за счет средств местного бюджета;</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формирование сводной заявки на обучение;</w:t>
      </w:r>
    </w:p>
    <w:p w:rsidR="005037B0" w:rsidRPr="0030332F" w:rsidRDefault="005037B0" w:rsidP="005037B0">
      <w:pPr>
        <w:pStyle w:val="af1"/>
        <w:spacing w:before="0" w:beforeAutospacing="0" w:after="0" w:afterAutospacing="0" w:line="240" w:lineRule="auto"/>
        <w:ind w:firstLine="851"/>
        <w:jc w:val="both"/>
        <w:rPr>
          <w:rFonts w:ascii="Times New Roman" w:hAnsi="Times New Roman" w:cs="Times New Roman"/>
          <w:color w:val="auto"/>
          <w:sz w:val="28"/>
          <w:szCs w:val="28"/>
        </w:rPr>
      </w:pPr>
      <w:r w:rsidRPr="0030332F">
        <w:rPr>
          <w:rFonts w:ascii="Times New Roman" w:hAnsi="Times New Roman" w:cs="Times New Roman"/>
          <w:color w:val="auto"/>
          <w:sz w:val="28"/>
          <w:szCs w:val="28"/>
        </w:rPr>
        <w:t>внесение сведений об окончании профессиональной переподготовки и курсов повышения квалификации в личное дело.</w:t>
      </w:r>
    </w:p>
    <w:p w:rsidR="005037B0" w:rsidRPr="0030332F" w:rsidRDefault="005037B0" w:rsidP="00BE770D">
      <w:pPr>
        <w:tabs>
          <w:tab w:val="left" w:pos="9355"/>
        </w:tabs>
        <w:ind w:firstLine="851"/>
        <w:jc w:val="both"/>
        <w:textAlignment w:val="top"/>
        <w:rPr>
          <w:sz w:val="28"/>
          <w:szCs w:val="28"/>
        </w:rPr>
      </w:pPr>
      <w:r w:rsidRPr="0030332F">
        <w:rPr>
          <w:sz w:val="28"/>
          <w:szCs w:val="28"/>
        </w:rPr>
        <w:t xml:space="preserve">4.3. </w:t>
      </w:r>
      <w:proofErr w:type="gramStart"/>
      <w:r w:rsidRPr="0030332F">
        <w:rPr>
          <w:sz w:val="28"/>
          <w:szCs w:val="28"/>
        </w:rPr>
        <w:t>Руководители структурных подразделений органов местного с</w:t>
      </w:r>
      <w:r w:rsidRPr="0030332F">
        <w:rPr>
          <w:sz w:val="28"/>
          <w:szCs w:val="28"/>
        </w:rPr>
        <w:t>а</w:t>
      </w:r>
      <w:r w:rsidRPr="0030332F">
        <w:rPr>
          <w:sz w:val="28"/>
          <w:szCs w:val="28"/>
        </w:rPr>
        <w:t>моуправления в срок до 1 мая года, предшествующего расчётному, напра</w:t>
      </w:r>
      <w:r w:rsidRPr="0030332F">
        <w:rPr>
          <w:sz w:val="28"/>
          <w:szCs w:val="28"/>
        </w:rPr>
        <w:t>в</w:t>
      </w:r>
      <w:r w:rsidRPr="0030332F">
        <w:rPr>
          <w:sz w:val="28"/>
          <w:szCs w:val="28"/>
        </w:rPr>
        <w:t>ляют в кадровую службу соответствующего органа местного самоуправления предложения по повышению квалификации муниципальных служащих на очередной год (Приложение 1).</w:t>
      </w:r>
      <w:proofErr w:type="gramEnd"/>
    </w:p>
    <w:p w:rsidR="005037B0" w:rsidRPr="0030332F" w:rsidRDefault="005037B0" w:rsidP="00BE770D">
      <w:pPr>
        <w:tabs>
          <w:tab w:val="left" w:pos="9355"/>
        </w:tabs>
        <w:ind w:firstLine="851"/>
        <w:jc w:val="both"/>
        <w:textAlignment w:val="top"/>
        <w:rPr>
          <w:sz w:val="28"/>
          <w:szCs w:val="28"/>
        </w:rPr>
      </w:pPr>
      <w:r w:rsidRPr="0030332F">
        <w:rPr>
          <w:sz w:val="28"/>
          <w:szCs w:val="28"/>
        </w:rPr>
        <w:t>4.4. Кадровая служба соответствующего органа местного самоупра</w:t>
      </w:r>
      <w:r w:rsidRPr="0030332F">
        <w:rPr>
          <w:sz w:val="28"/>
          <w:szCs w:val="28"/>
        </w:rPr>
        <w:t>в</w:t>
      </w:r>
      <w:r w:rsidRPr="0030332F">
        <w:rPr>
          <w:sz w:val="28"/>
          <w:szCs w:val="28"/>
        </w:rPr>
        <w:t>ления в срок до 15 июля выполняет расчет потребности в повышении квал</w:t>
      </w:r>
      <w:r w:rsidRPr="0030332F">
        <w:rPr>
          <w:sz w:val="28"/>
          <w:szCs w:val="28"/>
        </w:rPr>
        <w:t>и</w:t>
      </w:r>
      <w:r w:rsidRPr="0030332F">
        <w:rPr>
          <w:sz w:val="28"/>
          <w:szCs w:val="28"/>
        </w:rPr>
        <w:t xml:space="preserve">фикации муниципальных служащих с учетом </w:t>
      </w:r>
      <w:proofErr w:type="gramStart"/>
      <w:r w:rsidRPr="0030332F">
        <w:rPr>
          <w:sz w:val="28"/>
          <w:szCs w:val="28"/>
        </w:rPr>
        <w:t>предложений руководителей подразделений органа местного самоуправления</w:t>
      </w:r>
      <w:proofErr w:type="gramEnd"/>
      <w:r w:rsidRPr="0030332F">
        <w:rPr>
          <w:sz w:val="28"/>
          <w:szCs w:val="28"/>
        </w:rPr>
        <w:t>.</w:t>
      </w:r>
    </w:p>
    <w:p w:rsidR="005037B0" w:rsidRPr="0030332F" w:rsidRDefault="005037B0" w:rsidP="00BE770D">
      <w:pPr>
        <w:ind w:firstLine="851"/>
        <w:jc w:val="both"/>
        <w:rPr>
          <w:sz w:val="28"/>
          <w:szCs w:val="28"/>
        </w:rPr>
      </w:pPr>
      <w:r w:rsidRPr="0030332F">
        <w:rPr>
          <w:sz w:val="28"/>
          <w:szCs w:val="28"/>
        </w:rPr>
        <w:t>4.5. При расчете потребности в повышении квалификации муниц</w:t>
      </w:r>
      <w:r w:rsidRPr="0030332F">
        <w:rPr>
          <w:sz w:val="28"/>
          <w:szCs w:val="28"/>
        </w:rPr>
        <w:t>и</w:t>
      </w:r>
      <w:r w:rsidRPr="0030332F">
        <w:rPr>
          <w:sz w:val="28"/>
          <w:szCs w:val="28"/>
        </w:rPr>
        <w:t>пальных служащих в расчет не включаются:</w:t>
      </w:r>
    </w:p>
    <w:p w:rsidR="005037B0" w:rsidRPr="0030332F" w:rsidRDefault="005037B0" w:rsidP="005037B0">
      <w:pPr>
        <w:ind w:firstLine="851"/>
        <w:jc w:val="both"/>
        <w:rPr>
          <w:sz w:val="28"/>
          <w:szCs w:val="28"/>
        </w:rPr>
      </w:pPr>
      <w:r w:rsidRPr="0030332F">
        <w:rPr>
          <w:sz w:val="28"/>
          <w:szCs w:val="28"/>
        </w:rPr>
        <w:t>обучающиеся в высших учебных заведениях, аспирантуре или докт</w:t>
      </w:r>
      <w:r w:rsidRPr="0030332F">
        <w:rPr>
          <w:sz w:val="28"/>
          <w:szCs w:val="28"/>
        </w:rPr>
        <w:t>о</w:t>
      </w:r>
      <w:r w:rsidRPr="0030332F">
        <w:rPr>
          <w:sz w:val="28"/>
          <w:szCs w:val="28"/>
        </w:rPr>
        <w:t>рантуре без отрыва от службы;</w:t>
      </w:r>
    </w:p>
    <w:p w:rsidR="005037B0" w:rsidRPr="0030332F" w:rsidRDefault="005037B0" w:rsidP="005037B0">
      <w:pPr>
        <w:ind w:firstLine="851"/>
        <w:jc w:val="both"/>
        <w:rPr>
          <w:sz w:val="28"/>
          <w:szCs w:val="28"/>
        </w:rPr>
      </w:pPr>
      <w:r w:rsidRPr="0030332F">
        <w:rPr>
          <w:sz w:val="28"/>
          <w:szCs w:val="28"/>
        </w:rPr>
        <w:t>обучающиеся на момент формирования заявки в образовательных учреждениях дополнительного образования по профилю специальности;</w:t>
      </w:r>
    </w:p>
    <w:p w:rsidR="005037B0" w:rsidRPr="0030332F" w:rsidRDefault="005037B0" w:rsidP="005037B0">
      <w:pPr>
        <w:ind w:firstLine="851"/>
        <w:jc w:val="both"/>
        <w:rPr>
          <w:sz w:val="28"/>
          <w:szCs w:val="28"/>
        </w:rPr>
      </w:pPr>
      <w:r w:rsidRPr="0030332F">
        <w:rPr>
          <w:sz w:val="28"/>
          <w:szCs w:val="28"/>
        </w:rPr>
        <w:lastRenderedPageBreak/>
        <w:t>окончившие учебные заведения в течение двух календарных лет, предшествующих расчетному году;</w:t>
      </w:r>
    </w:p>
    <w:p w:rsidR="005037B0" w:rsidRPr="0030332F" w:rsidRDefault="005037B0" w:rsidP="005037B0">
      <w:pPr>
        <w:ind w:firstLine="851"/>
        <w:jc w:val="both"/>
        <w:rPr>
          <w:sz w:val="28"/>
          <w:szCs w:val="28"/>
        </w:rPr>
      </w:pPr>
      <w:r w:rsidRPr="0030332F">
        <w:rPr>
          <w:sz w:val="28"/>
          <w:szCs w:val="28"/>
        </w:rPr>
        <w:t>проходившие профессиональную переподготовку или повышение квалификации в течение четырех календарных лет, предшествующих расче</w:t>
      </w:r>
      <w:r w:rsidRPr="0030332F">
        <w:rPr>
          <w:sz w:val="28"/>
          <w:szCs w:val="28"/>
        </w:rPr>
        <w:t>т</w:t>
      </w:r>
      <w:r w:rsidRPr="0030332F">
        <w:rPr>
          <w:sz w:val="28"/>
          <w:szCs w:val="28"/>
        </w:rPr>
        <w:t>ному году;</w:t>
      </w:r>
    </w:p>
    <w:p w:rsidR="005037B0" w:rsidRPr="0030332F" w:rsidRDefault="005037B0" w:rsidP="00531211">
      <w:pPr>
        <w:ind w:firstLine="851"/>
        <w:jc w:val="both"/>
        <w:rPr>
          <w:sz w:val="28"/>
          <w:szCs w:val="28"/>
        </w:rPr>
      </w:pPr>
      <w:r w:rsidRPr="0030332F">
        <w:rPr>
          <w:sz w:val="28"/>
          <w:szCs w:val="28"/>
        </w:rPr>
        <w:t>достигшие предельного возраста нахождения на муниципальной службе в расчетном году;</w:t>
      </w:r>
    </w:p>
    <w:p w:rsidR="005037B0" w:rsidRPr="0030332F" w:rsidRDefault="005037B0" w:rsidP="005037B0">
      <w:pPr>
        <w:ind w:firstLine="851"/>
        <w:jc w:val="both"/>
        <w:rPr>
          <w:sz w:val="28"/>
          <w:szCs w:val="28"/>
        </w:rPr>
      </w:pPr>
      <w:proofErr w:type="gramStart"/>
      <w:r w:rsidRPr="0030332F">
        <w:rPr>
          <w:sz w:val="28"/>
          <w:szCs w:val="28"/>
        </w:rPr>
        <w:t>находящиеся в длительных отпусках (по беременности и родам, уходу за ребенком и т.п.).</w:t>
      </w:r>
      <w:proofErr w:type="gramEnd"/>
    </w:p>
    <w:p w:rsidR="005037B0" w:rsidRPr="0030332F" w:rsidRDefault="005037B0" w:rsidP="005037B0">
      <w:pPr>
        <w:tabs>
          <w:tab w:val="left" w:pos="9355"/>
        </w:tabs>
        <w:ind w:firstLine="851"/>
        <w:jc w:val="both"/>
        <w:textAlignment w:val="top"/>
        <w:rPr>
          <w:sz w:val="28"/>
          <w:szCs w:val="28"/>
        </w:rPr>
      </w:pPr>
      <w:r w:rsidRPr="0030332F">
        <w:rPr>
          <w:sz w:val="28"/>
          <w:szCs w:val="28"/>
        </w:rPr>
        <w:t xml:space="preserve">4.5. Кадровая служба органа местного самоуправления составляет план повышения квалификации на очередной год и не позднее 15 июля года, предшествующего </w:t>
      </w:r>
      <w:proofErr w:type="gramStart"/>
      <w:r w:rsidRPr="0030332F">
        <w:rPr>
          <w:sz w:val="28"/>
          <w:szCs w:val="28"/>
        </w:rPr>
        <w:t>расчётному</w:t>
      </w:r>
      <w:proofErr w:type="gramEnd"/>
      <w:r w:rsidRPr="0030332F">
        <w:rPr>
          <w:sz w:val="28"/>
          <w:szCs w:val="28"/>
        </w:rPr>
        <w:t>, представляет его главе муниципального обр</w:t>
      </w:r>
      <w:r w:rsidRPr="0030332F">
        <w:rPr>
          <w:sz w:val="28"/>
          <w:szCs w:val="28"/>
        </w:rPr>
        <w:t>а</w:t>
      </w:r>
      <w:r w:rsidRPr="0030332F">
        <w:rPr>
          <w:sz w:val="28"/>
          <w:szCs w:val="28"/>
        </w:rPr>
        <w:t>зования (Приложение 2).</w:t>
      </w:r>
    </w:p>
    <w:p w:rsidR="005037B0" w:rsidRPr="0030332F" w:rsidRDefault="005037B0" w:rsidP="005037B0">
      <w:pPr>
        <w:tabs>
          <w:tab w:val="left" w:pos="9355"/>
        </w:tabs>
        <w:ind w:firstLine="851"/>
        <w:jc w:val="both"/>
        <w:textAlignment w:val="top"/>
        <w:rPr>
          <w:sz w:val="28"/>
          <w:szCs w:val="28"/>
        </w:rPr>
      </w:pPr>
      <w:r w:rsidRPr="0030332F">
        <w:rPr>
          <w:sz w:val="28"/>
          <w:szCs w:val="28"/>
        </w:rPr>
        <w:t>4.6. Глава муниципального образования не позднее 1 сентября направляет утвержденный план повышения квалификации муниципальных служащих в финансовый орган администрации муниципального образования.</w:t>
      </w:r>
    </w:p>
    <w:p w:rsidR="005037B0" w:rsidRPr="0030332F" w:rsidRDefault="005037B0" w:rsidP="005037B0">
      <w:pPr>
        <w:tabs>
          <w:tab w:val="left" w:pos="9355"/>
        </w:tabs>
        <w:ind w:firstLine="851"/>
        <w:jc w:val="both"/>
        <w:textAlignment w:val="top"/>
        <w:rPr>
          <w:sz w:val="28"/>
          <w:szCs w:val="28"/>
        </w:rPr>
      </w:pPr>
      <w:r w:rsidRPr="0030332F">
        <w:rPr>
          <w:sz w:val="28"/>
          <w:szCs w:val="28"/>
        </w:rPr>
        <w:t>4.7. Планы повышения квалификации муниципальных служащих уч</w:t>
      </w:r>
      <w:r w:rsidRPr="0030332F">
        <w:rPr>
          <w:sz w:val="28"/>
          <w:szCs w:val="28"/>
        </w:rPr>
        <w:t>и</w:t>
      </w:r>
      <w:r w:rsidRPr="0030332F">
        <w:rPr>
          <w:sz w:val="28"/>
          <w:szCs w:val="28"/>
        </w:rPr>
        <w:t>тываются финансовым органом администрации Ивановского городского п</w:t>
      </w:r>
      <w:r w:rsidRPr="0030332F">
        <w:rPr>
          <w:sz w:val="28"/>
          <w:szCs w:val="28"/>
        </w:rPr>
        <w:t>о</w:t>
      </w:r>
      <w:r w:rsidRPr="0030332F">
        <w:rPr>
          <w:sz w:val="28"/>
          <w:szCs w:val="28"/>
        </w:rPr>
        <w:t>селения  при составлении бюджета муниципального  образования на очере</w:t>
      </w:r>
      <w:r w:rsidRPr="0030332F">
        <w:rPr>
          <w:sz w:val="28"/>
          <w:szCs w:val="28"/>
        </w:rPr>
        <w:t>д</w:t>
      </w:r>
      <w:r w:rsidRPr="0030332F">
        <w:rPr>
          <w:sz w:val="28"/>
          <w:szCs w:val="28"/>
        </w:rPr>
        <w:t>ной финансовый год.</w:t>
      </w:r>
    </w:p>
    <w:p w:rsidR="005037B0" w:rsidRPr="0030332F" w:rsidRDefault="005037B0" w:rsidP="005037B0">
      <w:pPr>
        <w:tabs>
          <w:tab w:val="left" w:pos="9355"/>
        </w:tabs>
        <w:ind w:firstLine="851"/>
        <w:jc w:val="both"/>
        <w:textAlignment w:val="top"/>
        <w:rPr>
          <w:sz w:val="28"/>
          <w:szCs w:val="28"/>
        </w:rPr>
      </w:pPr>
      <w:r w:rsidRPr="0030332F">
        <w:rPr>
          <w:sz w:val="28"/>
          <w:szCs w:val="28"/>
        </w:rPr>
        <w:t>4.8. На основании плана повышения квалификации муниципальных служащих формируется заявка на обучение и не позднее 15 октября текущего года формируется муниципальный заказ на очередной финансовый год.</w:t>
      </w:r>
    </w:p>
    <w:p w:rsidR="005037B0" w:rsidRPr="0030332F" w:rsidRDefault="005037B0" w:rsidP="005037B0">
      <w:pPr>
        <w:tabs>
          <w:tab w:val="left" w:pos="9355"/>
        </w:tabs>
        <w:ind w:firstLine="851"/>
        <w:jc w:val="both"/>
        <w:textAlignment w:val="top"/>
        <w:rPr>
          <w:sz w:val="28"/>
          <w:szCs w:val="28"/>
        </w:rPr>
      </w:pPr>
      <w:r w:rsidRPr="0030332F">
        <w:rPr>
          <w:sz w:val="28"/>
          <w:szCs w:val="28"/>
        </w:rPr>
        <w:t>4.8. Информация о программах и сроках проведения повышения кв</w:t>
      </w:r>
      <w:r w:rsidRPr="0030332F">
        <w:rPr>
          <w:sz w:val="28"/>
          <w:szCs w:val="28"/>
        </w:rPr>
        <w:t>а</w:t>
      </w:r>
      <w:r w:rsidRPr="0030332F">
        <w:rPr>
          <w:sz w:val="28"/>
          <w:szCs w:val="28"/>
        </w:rPr>
        <w:t>лификации муниципальных служащих доводится до сведения руководителей подразделений органов местного самоуправления и муниципальных служ</w:t>
      </w:r>
      <w:r w:rsidRPr="0030332F">
        <w:rPr>
          <w:sz w:val="28"/>
          <w:szCs w:val="28"/>
        </w:rPr>
        <w:t>а</w:t>
      </w:r>
      <w:r w:rsidRPr="0030332F">
        <w:rPr>
          <w:sz w:val="28"/>
          <w:szCs w:val="28"/>
        </w:rPr>
        <w:t>щих кадровой службой органа местного самоуправления.</w:t>
      </w:r>
    </w:p>
    <w:p w:rsidR="005037B0" w:rsidRPr="0030332F" w:rsidRDefault="005037B0" w:rsidP="005037B0">
      <w:pPr>
        <w:ind w:firstLine="851"/>
        <w:jc w:val="both"/>
        <w:rPr>
          <w:sz w:val="28"/>
          <w:szCs w:val="28"/>
        </w:rPr>
      </w:pPr>
    </w:p>
    <w:p w:rsidR="005037B0" w:rsidRPr="0030332F" w:rsidRDefault="005037B0" w:rsidP="005037B0">
      <w:pPr>
        <w:spacing w:line="360" w:lineRule="auto"/>
        <w:ind w:right="567" w:firstLine="567"/>
        <w:jc w:val="center"/>
        <w:textAlignment w:val="top"/>
        <w:rPr>
          <w:sz w:val="28"/>
          <w:szCs w:val="28"/>
        </w:rPr>
      </w:pPr>
      <w:r w:rsidRPr="0030332F">
        <w:rPr>
          <w:b/>
          <w:bCs/>
          <w:sz w:val="28"/>
          <w:szCs w:val="28"/>
        </w:rPr>
        <w:t>5. Муниципальный заказ</w:t>
      </w:r>
    </w:p>
    <w:p w:rsidR="005037B0" w:rsidRPr="0030332F" w:rsidRDefault="005037B0" w:rsidP="005037B0">
      <w:pPr>
        <w:ind w:firstLine="851"/>
        <w:jc w:val="both"/>
        <w:rPr>
          <w:sz w:val="28"/>
          <w:szCs w:val="28"/>
        </w:rPr>
      </w:pPr>
      <w:r w:rsidRPr="0030332F">
        <w:rPr>
          <w:sz w:val="28"/>
          <w:szCs w:val="28"/>
        </w:rPr>
        <w:t>5.1. Отбор образовательных, научных, консультационных и иных о</w:t>
      </w:r>
      <w:r w:rsidRPr="0030332F">
        <w:rPr>
          <w:sz w:val="28"/>
          <w:szCs w:val="28"/>
        </w:rPr>
        <w:t>р</w:t>
      </w:r>
      <w:r w:rsidRPr="0030332F">
        <w:rPr>
          <w:sz w:val="28"/>
          <w:szCs w:val="28"/>
        </w:rPr>
        <w:t>ганизаций для проведения повышения квалификации муниципальных сл</w:t>
      </w:r>
      <w:r w:rsidRPr="0030332F">
        <w:rPr>
          <w:sz w:val="28"/>
          <w:szCs w:val="28"/>
        </w:rPr>
        <w:t>у</w:t>
      </w:r>
      <w:r w:rsidRPr="0030332F">
        <w:rPr>
          <w:sz w:val="28"/>
          <w:szCs w:val="28"/>
        </w:rPr>
        <w:t>жащих осуществляется в форме муниципального заказа в соответствии с де</w:t>
      </w:r>
      <w:r w:rsidRPr="0030332F">
        <w:rPr>
          <w:sz w:val="28"/>
          <w:szCs w:val="28"/>
        </w:rPr>
        <w:t>й</w:t>
      </w:r>
      <w:r w:rsidRPr="0030332F">
        <w:rPr>
          <w:sz w:val="28"/>
          <w:szCs w:val="28"/>
        </w:rPr>
        <w:t>ствующим законодательством по размещению заказов на поставки товаров, выполнение работ и оказание услуг для муниципальных нужд.</w:t>
      </w:r>
    </w:p>
    <w:p w:rsidR="005037B0" w:rsidRPr="0030332F" w:rsidRDefault="005037B0" w:rsidP="005037B0">
      <w:pPr>
        <w:ind w:firstLine="851"/>
        <w:jc w:val="both"/>
        <w:textAlignment w:val="top"/>
        <w:rPr>
          <w:sz w:val="28"/>
          <w:szCs w:val="28"/>
        </w:rPr>
      </w:pPr>
      <w:r w:rsidRPr="0030332F">
        <w:rPr>
          <w:sz w:val="28"/>
          <w:szCs w:val="28"/>
        </w:rPr>
        <w:t>5.2. Формирование муниципального заказа на повышение квалифик</w:t>
      </w:r>
      <w:r w:rsidRPr="0030332F">
        <w:rPr>
          <w:sz w:val="28"/>
          <w:szCs w:val="28"/>
        </w:rPr>
        <w:t>а</w:t>
      </w:r>
      <w:r w:rsidRPr="0030332F">
        <w:rPr>
          <w:sz w:val="28"/>
          <w:szCs w:val="28"/>
        </w:rPr>
        <w:t>ции муниципальных служащих осуществляется администрацией муниц</w:t>
      </w:r>
      <w:r w:rsidRPr="0030332F">
        <w:rPr>
          <w:sz w:val="28"/>
          <w:szCs w:val="28"/>
        </w:rPr>
        <w:t>и</w:t>
      </w:r>
      <w:r w:rsidRPr="0030332F">
        <w:rPr>
          <w:sz w:val="28"/>
          <w:szCs w:val="28"/>
        </w:rPr>
        <w:t>пального  Ивановского городского поселения.</w:t>
      </w:r>
    </w:p>
    <w:p w:rsidR="005037B0" w:rsidRPr="0030332F" w:rsidRDefault="005037B0" w:rsidP="005037B0">
      <w:pPr>
        <w:ind w:firstLine="851"/>
        <w:jc w:val="both"/>
        <w:textAlignment w:val="top"/>
        <w:rPr>
          <w:sz w:val="28"/>
          <w:szCs w:val="28"/>
        </w:rPr>
      </w:pPr>
      <w:r w:rsidRPr="0030332F">
        <w:rPr>
          <w:sz w:val="28"/>
          <w:szCs w:val="28"/>
        </w:rPr>
        <w:t>5.3. Основой размещения муниципального заказа является годовой план повышения квалификации муниципальных служащих администрации Ивановского городского поселения.</w:t>
      </w:r>
    </w:p>
    <w:p w:rsidR="005037B0" w:rsidRPr="0030332F" w:rsidRDefault="005037B0" w:rsidP="005037B0">
      <w:pPr>
        <w:tabs>
          <w:tab w:val="left" w:pos="8789"/>
        </w:tabs>
        <w:ind w:firstLine="851"/>
        <w:jc w:val="both"/>
        <w:textAlignment w:val="top"/>
        <w:rPr>
          <w:sz w:val="28"/>
          <w:szCs w:val="28"/>
        </w:rPr>
      </w:pPr>
      <w:r w:rsidRPr="0030332F">
        <w:rPr>
          <w:sz w:val="28"/>
          <w:szCs w:val="28"/>
        </w:rPr>
        <w:t>5.4. Муниципальный заказ на повышение квалификации муниципал</w:t>
      </w:r>
      <w:r w:rsidRPr="0030332F">
        <w:rPr>
          <w:sz w:val="28"/>
          <w:szCs w:val="28"/>
        </w:rPr>
        <w:t>ь</w:t>
      </w:r>
      <w:r w:rsidRPr="0030332F">
        <w:rPr>
          <w:sz w:val="28"/>
          <w:szCs w:val="28"/>
        </w:rPr>
        <w:t>ных служащих рассчитывается на основе прогнозируемой численности м</w:t>
      </w:r>
      <w:r w:rsidRPr="0030332F">
        <w:rPr>
          <w:sz w:val="28"/>
          <w:szCs w:val="28"/>
        </w:rPr>
        <w:t>у</w:t>
      </w:r>
      <w:r w:rsidRPr="0030332F">
        <w:rPr>
          <w:sz w:val="28"/>
          <w:szCs w:val="28"/>
        </w:rPr>
        <w:t xml:space="preserve">ниципальных служащих, подлежащих </w:t>
      </w:r>
      <w:proofErr w:type="gramStart"/>
      <w:r w:rsidRPr="0030332F">
        <w:rPr>
          <w:sz w:val="28"/>
          <w:szCs w:val="28"/>
        </w:rPr>
        <w:t>обучению по категориям</w:t>
      </w:r>
      <w:proofErr w:type="gramEnd"/>
      <w:r w:rsidRPr="0030332F">
        <w:rPr>
          <w:sz w:val="28"/>
          <w:szCs w:val="28"/>
        </w:rPr>
        <w:t xml:space="preserve"> должностей, </w:t>
      </w:r>
      <w:r w:rsidRPr="0030332F">
        <w:rPr>
          <w:sz w:val="28"/>
          <w:szCs w:val="28"/>
        </w:rPr>
        <w:lastRenderedPageBreak/>
        <w:t>направлениям, видам, формам и срокам обучения в соответствии с програ</w:t>
      </w:r>
      <w:r w:rsidRPr="0030332F">
        <w:rPr>
          <w:sz w:val="28"/>
          <w:szCs w:val="28"/>
        </w:rPr>
        <w:t>м</w:t>
      </w:r>
      <w:r w:rsidRPr="0030332F">
        <w:rPr>
          <w:sz w:val="28"/>
          <w:szCs w:val="28"/>
        </w:rPr>
        <w:t>мами обучения, предусмотренными в пределах финансового года.</w:t>
      </w:r>
    </w:p>
    <w:p w:rsidR="005037B0" w:rsidRPr="0030332F" w:rsidRDefault="005037B0" w:rsidP="005037B0">
      <w:pPr>
        <w:ind w:firstLine="851"/>
        <w:jc w:val="both"/>
        <w:textAlignment w:val="top"/>
        <w:rPr>
          <w:sz w:val="28"/>
          <w:szCs w:val="28"/>
        </w:rPr>
      </w:pPr>
      <w:r w:rsidRPr="0030332F">
        <w:rPr>
          <w:sz w:val="28"/>
          <w:szCs w:val="28"/>
        </w:rPr>
        <w:t>5.5. Муниципальный заказ на повышение квалификации муниципал</w:t>
      </w:r>
      <w:r w:rsidRPr="0030332F">
        <w:rPr>
          <w:sz w:val="28"/>
          <w:szCs w:val="28"/>
        </w:rPr>
        <w:t>ь</w:t>
      </w:r>
      <w:r w:rsidRPr="0030332F">
        <w:rPr>
          <w:sz w:val="28"/>
          <w:szCs w:val="28"/>
        </w:rPr>
        <w:t>ных служащих утверждается после вступления в силу решения Собрания д</w:t>
      </w:r>
      <w:r w:rsidRPr="0030332F">
        <w:rPr>
          <w:sz w:val="28"/>
          <w:szCs w:val="28"/>
        </w:rPr>
        <w:t>е</w:t>
      </w:r>
      <w:r w:rsidRPr="0030332F">
        <w:rPr>
          <w:sz w:val="28"/>
          <w:szCs w:val="28"/>
        </w:rPr>
        <w:t>путатов Ивановского городского поселения о бюджете на соответствующий год.</w:t>
      </w:r>
    </w:p>
    <w:p w:rsidR="005037B0" w:rsidRPr="0030332F" w:rsidRDefault="005037B0" w:rsidP="005037B0">
      <w:pPr>
        <w:ind w:firstLine="851"/>
        <w:jc w:val="both"/>
        <w:textAlignment w:val="top"/>
        <w:rPr>
          <w:sz w:val="28"/>
          <w:szCs w:val="28"/>
        </w:rPr>
      </w:pPr>
      <w:r w:rsidRPr="0030332F">
        <w:rPr>
          <w:sz w:val="28"/>
          <w:szCs w:val="28"/>
        </w:rPr>
        <w:t>5.6. Муниципальный заказ на повышение квалификации муниципал</w:t>
      </w:r>
      <w:r w:rsidRPr="0030332F">
        <w:rPr>
          <w:sz w:val="28"/>
          <w:szCs w:val="28"/>
        </w:rPr>
        <w:t>ь</w:t>
      </w:r>
      <w:r w:rsidRPr="0030332F">
        <w:rPr>
          <w:sz w:val="28"/>
          <w:szCs w:val="28"/>
        </w:rPr>
        <w:t>ных служащих размещается в соответствии с Федеральным законом от 21.07.2005 № 94-ФЗ «О размещении заказов на поставки товаров, выполн</w:t>
      </w:r>
      <w:r w:rsidRPr="0030332F">
        <w:rPr>
          <w:sz w:val="28"/>
          <w:szCs w:val="28"/>
        </w:rPr>
        <w:t>е</w:t>
      </w:r>
      <w:r w:rsidRPr="0030332F">
        <w:rPr>
          <w:sz w:val="28"/>
          <w:szCs w:val="28"/>
        </w:rPr>
        <w:t>ние работ, оказание услуг для государственных и муниципальных нужд».</w:t>
      </w:r>
    </w:p>
    <w:p w:rsidR="00B231E9" w:rsidRPr="0030332F" w:rsidRDefault="00B231E9">
      <w:pPr>
        <w:spacing w:after="200" w:line="276" w:lineRule="auto"/>
        <w:rPr>
          <w:sz w:val="28"/>
          <w:szCs w:val="28"/>
        </w:rPr>
      </w:pPr>
      <w:r w:rsidRPr="0030332F">
        <w:rPr>
          <w:sz w:val="28"/>
          <w:szCs w:val="28"/>
        </w:rPr>
        <w:br w:type="page"/>
      </w:r>
    </w:p>
    <w:p w:rsidR="00B231E9" w:rsidRPr="0030332F" w:rsidRDefault="00B231E9" w:rsidP="005037B0">
      <w:pPr>
        <w:ind w:firstLine="851"/>
        <w:jc w:val="both"/>
        <w:textAlignment w:val="top"/>
        <w:rPr>
          <w:sz w:val="28"/>
          <w:szCs w:val="28"/>
        </w:rPr>
        <w:sectPr w:rsidR="00B231E9" w:rsidRPr="0030332F" w:rsidSect="00022689">
          <w:pgSz w:w="11906" w:h="16838"/>
          <w:pgMar w:top="1134" w:right="850" w:bottom="1134" w:left="1701" w:header="708" w:footer="708" w:gutter="0"/>
          <w:cols w:space="708"/>
          <w:docGrid w:linePitch="360"/>
        </w:sectPr>
      </w:pPr>
    </w:p>
    <w:tbl>
      <w:tblPr>
        <w:tblStyle w:val="a4"/>
        <w:tblW w:w="172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7393"/>
      </w:tblGrid>
      <w:tr w:rsidR="00B231E9" w:rsidRPr="0030332F" w:rsidTr="00517C7C">
        <w:tc>
          <w:tcPr>
            <w:tcW w:w="9889" w:type="dxa"/>
          </w:tcPr>
          <w:p w:rsidR="00B231E9" w:rsidRPr="0030332F" w:rsidRDefault="00B231E9" w:rsidP="00145024">
            <w:pPr>
              <w:widowControl w:val="0"/>
              <w:autoSpaceDE w:val="0"/>
              <w:autoSpaceDN w:val="0"/>
              <w:adjustRightInd w:val="0"/>
              <w:outlineLvl w:val="1"/>
              <w:rPr>
                <w:rFonts w:ascii="Calibri" w:eastAsiaTheme="minorHAnsi" w:hAnsi="Calibri" w:cs="Calibri"/>
                <w:lang w:eastAsia="en-US"/>
              </w:rPr>
            </w:pPr>
          </w:p>
        </w:tc>
        <w:tc>
          <w:tcPr>
            <w:tcW w:w="7393" w:type="dxa"/>
          </w:tcPr>
          <w:p w:rsidR="00B231E9" w:rsidRPr="0030332F" w:rsidRDefault="00B231E9" w:rsidP="00517C7C">
            <w:pPr>
              <w:widowControl w:val="0"/>
              <w:autoSpaceDE w:val="0"/>
              <w:autoSpaceDN w:val="0"/>
              <w:adjustRightInd w:val="0"/>
              <w:outlineLvl w:val="1"/>
              <w:rPr>
                <w:rFonts w:eastAsiaTheme="minorHAnsi"/>
                <w:sz w:val="28"/>
                <w:szCs w:val="28"/>
                <w:lang w:eastAsia="en-US"/>
              </w:rPr>
            </w:pPr>
            <w:r w:rsidRPr="0030332F">
              <w:rPr>
                <w:rFonts w:eastAsiaTheme="minorHAnsi"/>
                <w:sz w:val="28"/>
                <w:szCs w:val="28"/>
                <w:lang w:eastAsia="en-US"/>
              </w:rPr>
              <w:t>Приложение 1</w:t>
            </w:r>
          </w:p>
          <w:p w:rsidR="00B231E9" w:rsidRPr="0030332F" w:rsidRDefault="00B231E9" w:rsidP="00517C7C">
            <w:pPr>
              <w:widowControl w:val="0"/>
              <w:autoSpaceDE w:val="0"/>
              <w:autoSpaceDN w:val="0"/>
              <w:adjustRightInd w:val="0"/>
              <w:rPr>
                <w:rFonts w:eastAsiaTheme="minorHAnsi"/>
                <w:sz w:val="28"/>
                <w:szCs w:val="28"/>
                <w:lang w:eastAsia="en-US"/>
              </w:rPr>
            </w:pPr>
            <w:r w:rsidRPr="0030332F">
              <w:rPr>
                <w:rFonts w:eastAsiaTheme="minorHAnsi"/>
                <w:sz w:val="28"/>
                <w:szCs w:val="28"/>
                <w:lang w:eastAsia="en-US"/>
              </w:rPr>
              <w:t>к Положению о повышении квалификации</w:t>
            </w:r>
          </w:p>
          <w:p w:rsidR="00B231E9" w:rsidRPr="0030332F" w:rsidRDefault="00B231E9" w:rsidP="00517C7C">
            <w:pPr>
              <w:widowControl w:val="0"/>
              <w:autoSpaceDE w:val="0"/>
              <w:autoSpaceDN w:val="0"/>
              <w:adjustRightInd w:val="0"/>
              <w:rPr>
                <w:rFonts w:eastAsiaTheme="minorHAnsi"/>
                <w:sz w:val="28"/>
                <w:szCs w:val="28"/>
                <w:lang w:eastAsia="en-US"/>
              </w:rPr>
            </w:pPr>
            <w:r w:rsidRPr="0030332F">
              <w:rPr>
                <w:rFonts w:eastAsiaTheme="minorHAnsi"/>
                <w:sz w:val="28"/>
                <w:szCs w:val="28"/>
                <w:lang w:eastAsia="en-US"/>
              </w:rPr>
              <w:t>муниципальных служащих</w:t>
            </w:r>
          </w:p>
          <w:p w:rsidR="00B231E9" w:rsidRPr="0030332F" w:rsidRDefault="00B231E9" w:rsidP="00517C7C">
            <w:pPr>
              <w:widowControl w:val="0"/>
              <w:autoSpaceDE w:val="0"/>
              <w:autoSpaceDN w:val="0"/>
              <w:adjustRightInd w:val="0"/>
              <w:rPr>
                <w:rFonts w:eastAsiaTheme="minorHAnsi"/>
                <w:sz w:val="28"/>
                <w:szCs w:val="28"/>
                <w:lang w:eastAsia="en-US"/>
              </w:rPr>
            </w:pPr>
            <w:r w:rsidRPr="0030332F">
              <w:rPr>
                <w:rFonts w:eastAsiaTheme="minorHAnsi"/>
                <w:sz w:val="28"/>
                <w:szCs w:val="28"/>
                <w:lang w:eastAsia="en-US"/>
              </w:rPr>
              <w:t>Ивановского городского поселения</w:t>
            </w:r>
          </w:p>
        </w:tc>
      </w:tr>
    </w:tbl>
    <w:p w:rsidR="00B231E9" w:rsidRPr="0030332F" w:rsidRDefault="00B231E9" w:rsidP="00B231E9">
      <w:pPr>
        <w:widowControl w:val="0"/>
        <w:autoSpaceDE w:val="0"/>
        <w:autoSpaceDN w:val="0"/>
        <w:adjustRightInd w:val="0"/>
        <w:outlineLvl w:val="1"/>
        <w:rPr>
          <w:rFonts w:ascii="Calibri" w:eastAsiaTheme="minorHAnsi" w:hAnsi="Calibri" w:cs="Calibri"/>
          <w:sz w:val="22"/>
          <w:szCs w:val="22"/>
          <w:lang w:eastAsia="en-US"/>
        </w:rPr>
      </w:pPr>
    </w:p>
    <w:p w:rsidR="00B231E9" w:rsidRPr="0030332F" w:rsidRDefault="00B231E9" w:rsidP="00B231E9">
      <w:pPr>
        <w:widowControl w:val="0"/>
        <w:autoSpaceDE w:val="0"/>
        <w:autoSpaceDN w:val="0"/>
        <w:adjustRightInd w:val="0"/>
        <w:jc w:val="center"/>
        <w:rPr>
          <w:rFonts w:eastAsiaTheme="minorHAnsi"/>
          <w:sz w:val="28"/>
          <w:szCs w:val="28"/>
          <w:lang w:eastAsia="en-US"/>
        </w:rPr>
      </w:pPr>
      <w:r w:rsidRPr="0030332F">
        <w:rPr>
          <w:rFonts w:eastAsiaTheme="minorHAnsi"/>
          <w:sz w:val="28"/>
          <w:szCs w:val="28"/>
          <w:lang w:eastAsia="en-US"/>
        </w:rPr>
        <w:t>ПРЕДЛОЖЕНИЯ</w:t>
      </w:r>
    </w:p>
    <w:p w:rsidR="00B231E9" w:rsidRPr="0030332F" w:rsidRDefault="00B231E9" w:rsidP="00B231E9">
      <w:pPr>
        <w:widowControl w:val="0"/>
        <w:autoSpaceDE w:val="0"/>
        <w:autoSpaceDN w:val="0"/>
        <w:adjustRightInd w:val="0"/>
        <w:jc w:val="center"/>
        <w:rPr>
          <w:rFonts w:eastAsiaTheme="minorHAnsi"/>
          <w:sz w:val="28"/>
          <w:szCs w:val="28"/>
          <w:lang w:eastAsia="en-US"/>
        </w:rPr>
      </w:pPr>
      <w:r w:rsidRPr="0030332F">
        <w:rPr>
          <w:rFonts w:eastAsiaTheme="minorHAnsi"/>
          <w:sz w:val="28"/>
          <w:szCs w:val="28"/>
          <w:lang w:eastAsia="en-US"/>
        </w:rPr>
        <w:t xml:space="preserve">по повышению квалификации </w:t>
      </w:r>
    </w:p>
    <w:p w:rsidR="00B231E9" w:rsidRPr="0030332F" w:rsidRDefault="00B231E9" w:rsidP="00B231E9">
      <w:pPr>
        <w:widowControl w:val="0"/>
        <w:autoSpaceDE w:val="0"/>
        <w:autoSpaceDN w:val="0"/>
        <w:adjustRightInd w:val="0"/>
        <w:jc w:val="center"/>
        <w:rPr>
          <w:rFonts w:eastAsiaTheme="minorHAnsi"/>
          <w:sz w:val="28"/>
          <w:szCs w:val="28"/>
          <w:lang w:eastAsia="en-US"/>
        </w:rPr>
      </w:pPr>
      <w:r w:rsidRPr="0030332F">
        <w:rPr>
          <w:rFonts w:eastAsiaTheme="minorHAnsi"/>
          <w:sz w:val="28"/>
          <w:szCs w:val="28"/>
          <w:lang w:eastAsia="en-US"/>
        </w:rPr>
        <w:t>муниципальных служащих</w:t>
      </w:r>
    </w:p>
    <w:p w:rsidR="00B231E9" w:rsidRPr="0030332F" w:rsidRDefault="00B231E9" w:rsidP="00B231E9">
      <w:pPr>
        <w:widowControl w:val="0"/>
        <w:autoSpaceDE w:val="0"/>
        <w:autoSpaceDN w:val="0"/>
        <w:adjustRightInd w:val="0"/>
        <w:jc w:val="center"/>
        <w:rPr>
          <w:rFonts w:eastAsiaTheme="minorHAnsi"/>
          <w:sz w:val="28"/>
          <w:szCs w:val="28"/>
          <w:lang w:eastAsia="en-US"/>
        </w:rPr>
      </w:pPr>
      <w:r w:rsidRPr="0030332F">
        <w:rPr>
          <w:rFonts w:eastAsiaTheme="minorHAnsi"/>
          <w:sz w:val="28"/>
          <w:szCs w:val="28"/>
          <w:lang w:eastAsia="en-US"/>
        </w:rPr>
        <w:t>____________________________________________________________</w:t>
      </w:r>
    </w:p>
    <w:p w:rsidR="00B231E9" w:rsidRPr="0030332F" w:rsidRDefault="00B231E9" w:rsidP="00B231E9">
      <w:pPr>
        <w:widowControl w:val="0"/>
        <w:autoSpaceDE w:val="0"/>
        <w:autoSpaceDN w:val="0"/>
        <w:adjustRightInd w:val="0"/>
        <w:jc w:val="center"/>
        <w:rPr>
          <w:rFonts w:eastAsiaTheme="minorHAnsi"/>
          <w:sz w:val="28"/>
          <w:szCs w:val="28"/>
          <w:lang w:eastAsia="en-US"/>
        </w:rPr>
      </w:pPr>
      <w:proofErr w:type="gramStart"/>
      <w:r w:rsidRPr="0030332F">
        <w:rPr>
          <w:rFonts w:eastAsiaTheme="minorHAnsi"/>
          <w:sz w:val="28"/>
          <w:szCs w:val="28"/>
          <w:lang w:eastAsia="en-US"/>
        </w:rPr>
        <w:t>(наименование отраслевого (функционального) структурного</w:t>
      </w:r>
      <w:proofErr w:type="gramEnd"/>
    </w:p>
    <w:p w:rsidR="00B231E9" w:rsidRPr="0030332F" w:rsidRDefault="00B231E9" w:rsidP="00B231E9">
      <w:pPr>
        <w:widowControl w:val="0"/>
        <w:autoSpaceDE w:val="0"/>
        <w:autoSpaceDN w:val="0"/>
        <w:adjustRightInd w:val="0"/>
        <w:jc w:val="center"/>
        <w:rPr>
          <w:rFonts w:eastAsiaTheme="minorHAnsi"/>
          <w:lang w:eastAsia="en-US"/>
        </w:rPr>
      </w:pPr>
      <w:r w:rsidRPr="0030332F">
        <w:rPr>
          <w:rFonts w:eastAsiaTheme="minorHAnsi"/>
          <w:sz w:val="28"/>
          <w:szCs w:val="28"/>
          <w:lang w:eastAsia="en-US"/>
        </w:rPr>
        <w:t>подразделения, территориального органа администрации муниципального образования</w:t>
      </w:r>
      <w:r w:rsidRPr="0030332F">
        <w:rPr>
          <w:rFonts w:eastAsiaTheme="minorHAnsi"/>
          <w:lang w:eastAsia="en-US"/>
        </w:rPr>
        <w:t>)</w:t>
      </w:r>
    </w:p>
    <w:p w:rsidR="00B231E9" w:rsidRPr="0030332F" w:rsidRDefault="00B231E9" w:rsidP="00B231E9">
      <w:pPr>
        <w:widowControl w:val="0"/>
        <w:autoSpaceDE w:val="0"/>
        <w:autoSpaceDN w:val="0"/>
        <w:adjustRightInd w:val="0"/>
        <w:jc w:val="center"/>
        <w:rPr>
          <w:rFonts w:eastAsiaTheme="minorHAnsi"/>
          <w:lang w:eastAsia="en-US"/>
        </w:rPr>
      </w:pPr>
    </w:p>
    <w:tbl>
      <w:tblPr>
        <w:tblW w:w="14990" w:type="dxa"/>
        <w:tblCellSpacing w:w="5" w:type="nil"/>
        <w:tblInd w:w="501" w:type="dxa"/>
        <w:tblLayout w:type="fixed"/>
        <w:tblCellMar>
          <w:left w:w="75" w:type="dxa"/>
          <w:right w:w="75" w:type="dxa"/>
        </w:tblCellMar>
        <w:tblLook w:val="0000" w:firstRow="0" w:lastRow="0" w:firstColumn="0" w:lastColumn="0" w:noHBand="0" w:noVBand="0"/>
      </w:tblPr>
      <w:tblGrid>
        <w:gridCol w:w="850"/>
        <w:gridCol w:w="2268"/>
        <w:gridCol w:w="1701"/>
        <w:gridCol w:w="1418"/>
        <w:gridCol w:w="2909"/>
        <w:gridCol w:w="1768"/>
        <w:gridCol w:w="1843"/>
        <w:gridCol w:w="2233"/>
      </w:tblGrid>
      <w:tr w:rsidR="00B231E9" w:rsidRPr="0030332F" w:rsidTr="00145024">
        <w:trPr>
          <w:tblCellSpacing w:w="5" w:type="nil"/>
        </w:trPr>
        <w:tc>
          <w:tcPr>
            <w:tcW w:w="850" w:type="dxa"/>
            <w:tcBorders>
              <w:top w:val="single" w:sz="4" w:space="0" w:color="auto"/>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w:t>
            </w:r>
          </w:p>
          <w:p w:rsidR="00B231E9" w:rsidRPr="0030332F" w:rsidRDefault="00B231E9" w:rsidP="00145024">
            <w:pPr>
              <w:widowControl w:val="0"/>
              <w:autoSpaceDE w:val="0"/>
              <w:autoSpaceDN w:val="0"/>
              <w:adjustRightInd w:val="0"/>
              <w:jc w:val="center"/>
              <w:rPr>
                <w:rFonts w:eastAsiaTheme="minorEastAsia"/>
                <w:sz w:val="28"/>
                <w:szCs w:val="28"/>
              </w:rPr>
            </w:pPr>
            <w:proofErr w:type="gramStart"/>
            <w:r w:rsidRPr="0030332F">
              <w:rPr>
                <w:rFonts w:eastAsiaTheme="minorEastAsia"/>
                <w:sz w:val="28"/>
                <w:szCs w:val="28"/>
              </w:rPr>
              <w:t>п</w:t>
            </w:r>
            <w:proofErr w:type="gramEnd"/>
            <w:r w:rsidRPr="0030332F">
              <w:rPr>
                <w:rFonts w:eastAsiaTheme="minorEastAsia"/>
                <w:sz w:val="28"/>
                <w:szCs w:val="28"/>
              </w:rPr>
              <w:t>/п</w:t>
            </w:r>
          </w:p>
        </w:tc>
        <w:tc>
          <w:tcPr>
            <w:tcW w:w="2268" w:type="dxa"/>
            <w:tcBorders>
              <w:top w:val="single" w:sz="4" w:space="0" w:color="auto"/>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Ф.И.О.</w:t>
            </w:r>
          </w:p>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муниципального  служащего</w:t>
            </w:r>
          </w:p>
        </w:tc>
        <w:tc>
          <w:tcPr>
            <w:tcW w:w="1701" w:type="dxa"/>
            <w:tcBorders>
              <w:top w:val="single" w:sz="4" w:space="0" w:color="auto"/>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 xml:space="preserve">Замещаемая должность </w:t>
            </w:r>
          </w:p>
        </w:tc>
        <w:tc>
          <w:tcPr>
            <w:tcW w:w="1418" w:type="dxa"/>
            <w:tcBorders>
              <w:top w:val="single" w:sz="4" w:space="0" w:color="auto"/>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Дата ро</w:t>
            </w:r>
            <w:r w:rsidRPr="0030332F">
              <w:rPr>
                <w:rFonts w:eastAsiaTheme="minorEastAsia"/>
                <w:sz w:val="28"/>
                <w:szCs w:val="28"/>
              </w:rPr>
              <w:t>ж</w:t>
            </w:r>
            <w:r w:rsidRPr="0030332F">
              <w:rPr>
                <w:rFonts w:eastAsiaTheme="minorEastAsia"/>
                <w:sz w:val="28"/>
                <w:szCs w:val="28"/>
              </w:rPr>
              <w:t>дения</w:t>
            </w:r>
          </w:p>
        </w:tc>
        <w:tc>
          <w:tcPr>
            <w:tcW w:w="2909" w:type="dxa"/>
            <w:tcBorders>
              <w:top w:val="single" w:sz="4" w:space="0" w:color="auto"/>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ind w:left="-1" w:right="67"/>
              <w:jc w:val="center"/>
              <w:rPr>
                <w:rFonts w:eastAsiaTheme="minorEastAsia"/>
                <w:sz w:val="28"/>
                <w:szCs w:val="28"/>
              </w:rPr>
            </w:pPr>
            <w:r w:rsidRPr="0030332F">
              <w:rPr>
                <w:rFonts w:eastAsiaTheme="minorEastAsia"/>
                <w:sz w:val="28"/>
                <w:szCs w:val="28"/>
              </w:rPr>
              <w:t>Год получения док</w:t>
            </w:r>
            <w:r w:rsidRPr="0030332F">
              <w:rPr>
                <w:rFonts w:eastAsiaTheme="minorEastAsia"/>
                <w:sz w:val="28"/>
                <w:szCs w:val="28"/>
              </w:rPr>
              <w:t>у</w:t>
            </w:r>
            <w:r w:rsidRPr="0030332F">
              <w:rPr>
                <w:rFonts w:eastAsiaTheme="minorEastAsia"/>
                <w:sz w:val="28"/>
                <w:szCs w:val="28"/>
              </w:rPr>
              <w:t>мента о предыдущем образовании (пов</w:t>
            </w:r>
            <w:r w:rsidRPr="0030332F">
              <w:rPr>
                <w:rFonts w:eastAsiaTheme="minorEastAsia"/>
                <w:sz w:val="28"/>
                <w:szCs w:val="28"/>
              </w:rPr>
              <w:t>ы</w:t>
            </w:r>
            <w:r w:rsidRPr="0030332F">
              <w:rPr>
                <w:rFonts w:eastAsiaTheme="minorEastAsia"/>
                <w:sz w:val="28"/>
                <w:szCs w:val="28"/>
              </w:rPr>
              <w:t>шении квалификации)</w:t>
            </w:r>
          </w:p>
        </w:tc>
        <w:tc>
          <w:tcPr>
            <w:tcW w:w="1768" w:type="dxa"/>
            <w:tcBorders>
              <w:top w:val="single" w:sz="4" w:space="0" w:color="auto"/>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jc w:val="center"/>
              <w:rPr>
                <w:rFonts w:eastAsiaTheme="minorEastAsia"/>
                <w:sz w:val="28"/>
                <w:szCs w:val="28"/>
                <w:lang w:val="en-US"/>
              </w:rPr>
            </w:pPr>
            <w:r w:rsidRPr="0030332F">
              <w:rPr>
                <w:rFonts w:eastAsiaTheme="minorEastAsia"/>
                <w:sz w:val="28"/>
                <w:szCs w:val="28"/>
              </w:rPr>
              <w:t>Тема,</w:t>
            </w:r>
          </w:p>
          <w:p w:rsidR="00B231E9" w:rsidRPr="0030332F" w:rsidRDefault="00B231E9" w:rsidP="00145024">
            <w:pPr>
              <w:widowControl w:val="0"/>
              <w:autoSpaceDE w:val="0"/>
              <w:autoSpaceDN w:val="0"/>
              <w:adjustRightInd w:val="0"/>
              <w:ind w:left="-216" w:firstLine="216"/>
              <w:jc w:val="center"/>
              <w:rPr>
                <w:rFonts w:eastAsiaTheme="minorEastAsia"/>
                <w:sz w:val="28"/>
                <w:szCs w:val="28"/>
              </w:rPr>
            </w:pPr>
            <w:r w:rsidRPr="0030332F">
              <w:rPr>
                <w:rFonts w:eastAsiaTheme="minorEastAsia"/>
                <w:sz w:val="28"/>
                <w:szCs w:val="28"/>
              </w:rPr>
              <w:t>направление обучения</w:t>
            </w:r>
          </w:p>
        </w:tc>
        <w:tc>
          <w:tcPr>
            <w:tcW w:w="1843" w:type="dxa"/>
            <w:tcBorders>
              <w:top w:val="single" w:sz="4" w:space="0" w:color="auto"/>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Объем</w:t>
            </w:r>
          </w:p>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 xml:space="preserve">обучения </w:t>
            </w:r>
          </w:p>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 xml:space="preserve">(до 72 час., от 73 до 500 </w:t>
            </w:r>
            <w:proofErr w:type="spellStart"/>
            <w:r w:rsidRPr="0030332F">
              <w:rPr>
                <w:rFonts w:eastAsiaTheme="minorEastAsia"/>
                <w:sz w:val="28"/>
                <w:szCs w:val="28"/>
              </w:rPr>
              <w:t>час.</w:t>
            </w:r>
            <w:proofErr w:type="gramStart"/>
            <w:r w:rsidRPr="0030332F">
              <w:rPr>
                <w:rFonts w:eastAsiaTheme="minorEastAsia"/>
                <w:sz w:val="28"/>
                <w:szCs w:val="28"/>
              </w:rPr>
              <w:t>,с</w:t>
            </w:r>
            <w:proofErr w:type="gramEnd"/>
            <w:r w:rsidRPr="0030332F">
              <w:rPr>
                <w:rFonts w:eastAsiaTheme="minorEastAsia"/>
                <w:sz w:val="28"/>
                <w:szCs w:val="28"/>
              </w:rPr>
              <w:t>выше</w:t>
            </w:r>
            <w:proofErr w:type="spellEnd"/>
            <w:r w:rsidRPr="0030332F">
              <w:rPr>
                <w:rFonts w:eastAsiaTheme="minorEastAsia"/>
                <w:sz w:val="28"/>
                <w:szCs w:val="28"/>
              </w:rPr>
              <w:t xml:space="preserve"> 500  час.)</w:t>
            </w:r>
          </w:p>
        </w:tc>
        <w:tc>
          <w:tcPr>
            <w:tcW w:w="2233" w:type="dxa"/>
            <w:tcBorders>
              <w:top w:val="single" w:sz="4" w:space="0" w:color="auto"/>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ind w:left="-75" w:right="-217"/>
              <w:jc w:val="center"/>
              <w:rPr>
                <w:rFonts w:eastAsiaTheme="minorEastAsia"/>
                <w:sz w:val="28"/>
                <w:szCs w:val="28"/>
              </w:rPr>
            </w:pPr>
            <w:r w:rsidRPr="0030332F">
              <w:rPr>
                <w:rFonts w:eastAsiaTheme="minorEastAsia"/>
                <w:sz w:val="28"/>
                <w:szCs w:val="28"/>
              </w:rPr>
              <w:t xml:space="preserve">Форма обучения </w:t>
            </w:r>
          </w:p>
          <w:p w:rsidR="00B231E9" w:rsidRPr="0030332F" w:rsidRDefault="00B231E9" w:rsidP="00145024">
            <w:pPr>
              <w:widowControl w:val="0"/>
              <w:autoSpaceDE w:val="0"/>
              <w:autoSpaceDN w:val="0"/>
              <w:adjustRightInd w:val="0"/>
              <w:ind w:left="-75" w:right="-217"/>
              <w:jc w:val="center"/>
              <w:rPr>
                <w:rFonts w:eastAsiaTheme="minorEastAsia"/>
                <w:sz w:val="28"/>
                <w:szCs w:val="28"/>
              </w:rPr>
            </w:pPr>
            <w:proofErr w:type="gramStart"/>
            <w:r w:rsidRPr="0030332F">
              <w:rPr>
                <w:rFonts w:eastAsiaTheme="minorEastAsia"/>
                <w:sz w:val="28"/>
                <w:szCs w:val="28"/>
              </w:rPr>
              <w:t>(с отрывом,</w:t>
            </w:r>
            <w:proofErr w:type="gramEnd"/>
          </w:p>
          <w:p w:rsidR="00B231E9" w:rsidRPr="0030332F" w:rsidRDefault="00B231E9" w:rsidP="00145024">
            <w:pPr>
              <w:widowControl w:val="0"/>
              <w:autoSpaceDE w:val="0"/>
              <w:autoSpaceDN w:val="0"/>
              <w:adjustRightInd w:val="0"/>
              <w:ind w:left="-75" w:right="-217"/>
              <w:jc w:val="center"/>
              <w:rPr>
                <w:rFonts w:eastAsiaTheme="minorEastAsia"/>
                <w:sz w:val="28"/>
                <w:szCs w:val="28"/>
              </w:rPr>
            </w:pPr>
            <w:r w:rsidRPr="0030332F">
              <w:rPr>
                <w:rFonts w:eastAsiaTheme="minorEastAsia"/>
                <w:sz w:val="28"/>
                <w:szCs w:val="28"/>
              </w:rPr>
              <w:t>частичным отр</w:t>
            </w:r>
            <w:r w:rsidRPr="0030332F">
              <w:rPr>
                <w:rFonts w:eastAsiaTheme="minorEastAsia"/>
                <w:sz w:val="28"/>
                <w:szCs w:val="28"/>
              </w:rPr>
              <w:t>ы</w:t>
            </w:r>
            <w:r w:rsidRPr="0030332F">
              <w:rPr>
                <w:rFonts w:eastAsiaTheme="minorEastAsia"/>
                <w:sz w:val="28"/>
                <w:szCs w:val="28"/>
              </w:rPr>
              <w:t>вом, без отрыва от муниципальной службы)</w:t>
            </w:r>
          </w:p>
        </w:tc>
      </w:tr>
      <w:tr w:rsidR="00B231E9" w:rsidRPr="0030332F" w:rsidTr="00145024">
        <w:trPr>
          <w:tblCellSpacing w:w="5" w:type="nil"/>
        </w:trPr>
        <w:tc>
          <w:tcPr>
            <w:tcW w:w="850"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26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701"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41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909"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76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843"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233"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r>
      <w:tr w:rsidR="00B231E9" w:rsidRPr="0030332F" w:rsidTr="00145024">
        <w:trPr>
          <w:trHeight w:val="70"/>
          <w:tblCellSpacing w:w="5" w:type="nil"/>
        </w:trPr>
        <w:tc>
          <w:tcPr>
            <w:tcW w:w="850"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26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701"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41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909"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76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843"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233"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r>
      <w:tr w:rsidR="00B231E9" w:rsidRPr="0030332F" w:rsidTr="00145024">
        <w:trPr>
          <w:tblCellSpacing w:w="5" w:type="nil"/>
        </w:trPr>
        <w:tc>
          <w:tcPr>
            <w:tcW w:w="850"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26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701"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41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909"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768"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1843"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c>
          <w:tcPr>
            <w:tcW w:w="2233" w:type="dxa"/>
            <w:tcBorders>
              <w:left w:val="single" w:sz="4" w:space="0" w:color="auto"/>
              <w:bottom w:val="single" w:sz="4" w:space="0" w:color="auto"/>
              <w:right w:val="single" w:sz="4" w:space="0" w:color="auto"/>
            </w:tcBorders>
          </w:tcPr>
          <w:p w:rsidR="00B231E9" w:rsidRPr="0030332F" w:rsidRDefault="00B231E9" w:rsidP="00145024">
            <w:pPr>
              <w:widowControl w:val="0"/>
              <w:autoSpaceDE w:val="0"/>
              <w:autoSpaceDN w:val="0"/>
              <w:adjustRightInd w:val="0"/>
              <w:rPr>
                <w:rFonts w:eastAsiaTheme="minorEastAsia"/>
                <w:sz w:val="28"/>
                <w:szCs w:val="28"/>
              </w:rPr>
            </w:pPr>
          </w:p>
        </w:tc>
      </w:tr>
    </w:tbl>
    <w:p w:rsidR="00B231E9" w:rsidRPr="0030332F" w:rsidRDefault="00B231E9" w:rsidP="00B231E9">
      <w:pPr>
        <w:widowControl w:val="0"/>
        <w:autoSpaceDE w:val="0"/>
        <w:autoSpaceDN w:val="0"/>
        <w:adjustRightInd w:val="0"/>
        <w:jc w:val="center"/>
        <w:rPr>
          <w:rFonts w:eastAsiaTheme="minorHAnsi"/>
          <w:sz w:val="28"/>
          <w:szCs w:val="28"/>
          <w:lang w:eastAsia="en-US"/>
        </w:rPr>
      </w:pPr>
    </w:p>
    <w:p w:rsidR="00B231E9" w:rsidRPr="0030332F" w:rsidRDefault="00B231E9" w:rsidP="00B231E9">
      <w:pPr>
        <w:widowControl w:val="0"/>
        <w:autoSpaceDE w:val="0"/>
        <w:autoSpaceDN w:val="0"/>
        <w:adjustRightInd w:val="0"/>
        <w:rPr>
          <w:rFonts w:eastAsiaTheme="minorEastAsia"/>
          <w:sz w:val="28"/>
          <w:szCs w:val="28"/>
        </w:rPr>
      </w:pPr>
      <w:r w:rsidRPr="0030332F">
        <w:rPr>
          <w:rFonts w:eastAsiaTheme="minorEastAsia"/>
          <w:sz w:val="28"/>
          <w:szCs w:val="28"/>
        </w:rPr>
        <w:t>___________________________________________                          ___________               (_________________)</w:t>
      </w:r>
    </w:p>
    <w:p w:rsidR="00B231E9" w:rsidRPr="0030332F" w:rsidRDefault="00B231E9" w:rsidP="00B231E9">
      <w:pPr>
        <w:widowControl w:val="0"/>
        <w:autoSpaceDE w:val="0"/>
        <w:autoSpaceDN w:val="0"/>
        <w:adjustRightInd w:val="0"/>
        <w:ind w:left="284"/>
        <w:rPr>
          <w:rFonts w:eastAsiaTheme="minorEastAsia"/>
          <w:sz w:val="28"/>
          <w:szCs w:val="28"/>
        </w:rPr>
      </w:pPr>
      <w:proofErr w:type="gramStart"/>
      <w:r w:rsidRPr="0030332F">
        <w:rPr>
          <w:rFonts w:eastAsiaTheme="minorEastAsia"/>
          <w:sz w:val="28"/>
          <w:szCs w:val="28"/>
        </w:rPr>
        <w:t>(наименование должности руководителя                                          подпись                           расшифровка</w:t>
      </w:r>
      <w:proofErr w:type="gramEnd"/>
    </w:p>
    <w:p w:rsidR="00B231E9" w:rsidRPr="0030332F" w:rsidRDefault="00B231E9" w:rsidP="00B231E9">
      <w:pPr>
        <w:widowControl w:val="0"/>
        <w:autoSpaceDE w:val="0"/>
        <w:autoSpaceDN w:val="0"/>
        <w:adjustRightInd w:val="0"/>
        <w:ind w:left="284"/>
        <w:rPr>
          <w:rFonts w:eastAsiaTheme="minorEastAsia"/>
          <w:sz w:val="28"/>
          <w:szCs w:val="28"/>
        </w:rPr>
      </w:pPr>
      <w:proofErr w:type="gramStart"/>
      <w:r w:rsidRPr="0030332F">
        <w:rPr>
          <w:rFonts w:eastAsiaTheme="minorEastAsia"/>
          <w:sz w:val="28"/>
          <w:szCs w:val="28"/>
        </w:rPr>
        <w:t>отраслевого</w:t>
      </w:r>
      <w:proofErr w:type="gramEnd"/>
      <w:r w:rsidRPr="0030332F">
        <w:rPr>
          <w:rFonts w:eastAsiaTheme="minorEastAsia"/>
          <w:sz w:val="28"/>
          <w:szCs w:val="28"/>
        </w:rPr>
        <w:t xml:space="preserve"> (функционального) структурного                                                                              подписи</w:t>
      </w:r>
    </w:p>
    <w:p w:rsidR="00B231E9" w:rsidRPr="0030332F" w:rsidRDefault="00B231E9" w:rsidP="00B231E9">
      <w:pPr>
        <w:widowControl w:val="0"/>
        <w:autoSpaceDE w:val="0"/>
        <w:autoSpaceDN w:val="0"/>
        <w:adjustRightInd w:val="0"/>
        <w:ind w:left="284"/>
        <w:rPr>
          <w:rFonts w:eastAsiaTheme="minorEastAsia"/>
          <w:sz w:val="28"/>
          <w:szCs w:val="28"/>
        </w:rPr>
      </w:pPr>
      <w:r w:rsidRPr="0030332F">
        <w:rPr>
          <w:rFonts w:eastAsiaTheme="minorEastAsia"/>
          <w:sz w:val="28"/>
          <w:szCs w:val="28"/>
        </w:rPr>
        <w:t>подразделения, территориального органа</w:t>
      </w:r>
    </w:p>
    <w:p w:rsidR="00B231E9" w:rsidRPr="0030332F" w:rsidRDefault="00B231E9" w:rsidP="00B231E9">
      <w:pPr>
        <w:widowControl w:val="0"/>
        <w:autoSpaceDE w:val="0"/>
        <w:autoSpaceDN w:val="0"/>
        <w:adjustRightInd w:val="0"/>
        <w:ind w:left="284"/>
        <w:rPr>
          <w:rFonts w:eastAsiaTheme="minorEastAsia"/>
          <w:sz w:val="28"/>
          <w:szCs w:val="28"/>
        </w:rPr>
      </w:pPr>
      <w:r w:rsidRPr="0030332F">
        <w:rPr>
          <w:rFonts w:eastAsiaTheme="minorEastAsia"/>
          <w:sz w:val="28"/>
          <w:szCs w:val="28"/>
        </w:rPr>
        <w:t>администрации муниципального образования)</w:t>
      </w:r>
    </w:p>
    <w:p w:rsidR="00B231E9" w:rsidRPr="0030332F" w:rsidRDefault="00B231E9" w:rsidP="00B231E9">
      <w:pPr>
        <w:spacing w:after="200" w:line="276" w:lineRule="auto"/>
        <w:rPr>
          <w:sz w:val="28"/>
          <w:szCs w:val="28"/>
        </w:rPr>
      </w:pPr>
      <w:r w:rsidRPr="0030332F">
        <w:rPr>
          <w:sz w:val="28"/>
          <w:szCs w:val="28"/>
        </w:rPr>
        <w:br w:type="page"/>
      </w:r>
    </w:p>
    <w:tbl>
      <w:tblPr>
        <w:tblStyle w:val="a4"/>
        <w:tblW w:w="155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10312"/>
      </w:tblGrid>
      <w:tr w:rsidR="00B231E9" w:rsidRPr="0030332F" w:rsidTr="0030332F">
        <w:tc>
          <w:tcPr>
            <w:tcW w:w="5211" w:type="dxa"/>
          </w:tcPr>
          <w:p w:rsidR="00B231E9" w:rsidRPr="0030332F" w:rsidRDefault="00B231E9" w:rsidP="00145024">
            <w:pPr>
              <w:jc w:val="both"/>
              <w:rPr>
                <w:sz w:val="28"/>
                <w:szCs w:val="28"/>
              </w:rPr>
            </w:pPr>
          </w:p>
        </w:tc>
        <w:tc>
          <w:tcPr>
            <w:tcW w:w="10312" w:type="dxa"/>
          </w:tcPr>
          <w:tbl>
            <w:tblPr>
              <w:tblStyle w:val="a4"/>
              <w:tblW w:w="5709" w:type="dxa"/>
              <w:tblInd w:w="4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9"/>
            </w:tblGrid>
            <w:tr w:rsidR="00B231E9" w:rsidRPr="0030332F" w:rsidTr="0030332F">
              <w:tc>
                <w:tcPr>
                  <w:tcW w:w="5709" w:type="dxa"/>
                </w:tcPr>
                <w:p w:rsidR="00B231E9" w:rsidRPr="0030332F" w:rsidRDefault="00B231E9" w:rsidP="000F4A37">
                  <w:pPr>
                    <w:widowControl w:val="0"/>
                    <w:autoSpaceDE w:val="0"/>
                    <w:autoSpaceDN w:val="0"/>
                    <w:adjustRightInd w:val="0"/>
                    <w:ind w:left="154"/>
                    <w:outlineLvl w:val="1"/>
                    <w:rPr>
                      <w:rFonts w:eastAsiaTheme="minorHAnsi"/>
                      <w:sz w:val="28"/>
                      <w:szCs w:val="28"/>
                      <w:lang w:eastAsia="en-US"/>
                    </w:rPr>
                  </w:pPr>
                  <w:r w:rsidRPr="0030332F">
                    <w:rPr>
                      <w:rFonts w:eastAsiaTheme="minorHAnsi"/>
                      <w:sz w:val="28"/>
                      <w:szCs w:val="28"/>
                      <w:lang w:eastAsia="en-US"/>
                    </w:rPr>
                    <w:t>Приложение 2</w:t>
                  </w:r>
                </w:p>
                <w:p w:rsidR="00B231E9" w:rsidRPr="0030332F" w:rsidRDefault="00B231E9" w:rsidP="000F4A37">
                  <w:pPr>
                    <w:widowControl w:val="0"/>
                    <w:autoSpaceDE w:val="0"/>
                    <w:autoSpaceDN w:val="0"/>
                    <w:adjustRightInd w:val="0"/>
                    <w:ind w:left="154"/>
                    <w:rPr>
                      <w:rFonts w:eastAsiaTheme="minorHAnsi"/>
                      <w:sz w:val="28"/>
                      <w:szCs w:val="28"/>
                      <w:lang w:eastAsia="en-US"/>
                    </w:rPr>
                  </w:pPr>
                  <w:r w:rsidRPr="0030332F">
                    <w:rPr>
                      <w:rFonts w:eastAsiaTheme="minorHAnsi"/>
                      <w:sz w:val="28"/>
                      <w:szCs w:val="28"/>
                      <w:lang w:eastAsia="en-US"/>
                    </w:rPr>
                    <w:t xml:space="preserve">к Положению о повышении </w:t>
                  </w:r>
                  <w:proofErr w:type="spellStart"/>
                  <w:r w:rsidRPr="0030332F">
                    <w:rPr>
                      <w:rFonts w:eastAsiaTheme="minorHAnsi"/>
                      <w:sz w:val="28"/>
                      <w:szCs w:val="28"/>
                      <w:lang w:eastAsia="en-US"/>
                    </w:rPr>
                    <w:t>квалификац</w:t>
                  </w:r>
                  <w:r w:rsidRPr="0030332F">
                    <w:rPr>
                      <w:rFonts w:eastAsiaTheme="minorHAnsi"/>
                      <w:sz w:val="28"/>
                      <w:szCs w:val="28"/>
                      <w:lang w:eastAsia="en-US"/>
                    </w:rPr>
                    <w:t>и</w:t>
                  </w:r>
                  <w:r w:rsidRPr="0030332F">
                    <w:rPr>
                      <w:rFonts w:eastAsiaTheme="minorHAnsi"/>
                      <w:sz w:val="28"/>
                      <w:szCs w:val="28"/>
                      <w:lang w:eastAsia="en-US"/>
                    </w:rPr>
                    <w:t>имуниципальных</w:t>
                  </w:r>
                  <w:proofErr w:type="spellEnd"/>
                  <w:r w:rsidRPr="0030332F">
                    <w:rPr>
                      <w:rFonts w:eastAsiaTheme="minorHAnsi"/>
                      <w:sz w:val="28"/>
                      <w:szCs w:val="28"/>
                      <w:lang w:eastAsia="en-US"/>
                    </w:rPr>
                    <w:t xml:space="preserve"> служащих</w:t>
                  </w:r>
                </w:p>
                <w:p w:rsidR="00B231E9" w:rsidRPr="0030332F" w:rsidRDefault="00B231E9" w:rsidP="000F4A37">
                  <w:pPr>
                    <w:widowControl w:val="0"/>
                    <w:autoSpaceDE w:val="0"/>
                    <w:autoSpaceDN w:val="0"/>
                    <w:adjustRightInd w:val="0"/>
                    <w:ind w:left="154"/>
                    <w:rPr>
                      <w:rFonts w:eastAsiaTheme="minorHAnsi"/>
                      <w:sz w:val="28"/>
                      <w:szCs w:val="28"/>
                      <w:lang w:eastAsia="en-US"/>
                    </w:rPr>
                  </w:pPr>
                  <w:r w:rsidRPr="0030332F">
                    <w:rPr>
                      <w:rFonts w:eastAsiaTheme="minorHAnsi"/>
                      <w:sz w:val="28"/>
                      <w:szCs w:val="28"/>
                      <w:lang w:eastAsia="en-US"/>
                    </w:rPr>
                    <w:t>Ивановского городского поселения</w:t>
                  </w:r>
                </w:p>
              </w:tc>
            </w:tr>
            <w:tr w:rsidR="00B231E9" w:rsidRPr="0030332F" w:rsidTr="0030332F">
              <w:tc>
                <w:tcPr>
                  <w:tcW w:w="5709" w:type="dxa"/>
                </w:tcPr>
                <w:p w:rsidR="00B231E9" w:rsidRPr="0030332F" w:rsidRDefault="00B231E9" w:rsidP="00145024">
                  <w:pPr>
                    <w:widowControl w:val="0"/>
                    <w:autoSpaceDE w:val="0"/>
                    <w:autoSpaceDN w:val="0"/>
                    <w:adjustRightInd w:val="0"/>
                    <w:jc w:val="right"/>
                    <w:outlineLvl w:val="1"/>
                    <w:rPr>
                      <w:rFonts w:eastAsiaTheme="minorHAnsi"/>
                      <w:sz w:val="28"/>
                      <w:szCs w:val="28"/>
                      <w:lang w:eastAsia="en-US"/>
                    </w:rPr>
                  </w:pPr>
                </w:p>
              </w:tc>
            </w:tr>
          </w:tbl>
          <w:p w:rsidR="00B231E9" w:rsidRPr="0030332F" w:rsidRDefault="00B231E9" w:rsidP="00145024">
            <w:pPr>
              <w:jc w:val="right"/>
              <w:rPr>
                <w:sz w:val="28"/>
                <w:szCs w:val="28"/>
              </w:rPr>
            </w:pPr>
          </w:p>
        </w:tc>
      </w:tr>
    </w:tbl>
    <w:p w:rsidR="00B231E9" w:rsidRPr="0030332F" w:rsidRDefault="00B231E9" w:rsidP="00B231E9">
      <w:pPr>
        <w:pStyle w:val="ConsPlusNonformat"/>
        <w:jc w:val="right"/>
      </w:pPr>
    </w:p>
    <w:tbl>
      <w:tblPr>
        <w:tblStyle w:val="a4"/>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98"/>
        <w:gridCol w:w="4819"/>
      </w:tblGrid>
      <w:tr w:rsidR="00B231E9" w:rsidRPr="0030332F" w:rsidTr="00145024">
        <w:tc>
          <w:tcPr>
            <w:tcW w:w="10598" w:type="dxa"/>
          </w:tcPr>
          <w:p w:rsidR="00B231E9" w:rsidRPr="0030332F" w:rsidRDefault="00B231E9" w:rsidP="00145024">
            <w:pPr>
              <w:pStyle w:val="ConsPlusNonformat"/>
              <w:jc w:val="right"/>
            </w:pPr>
          </w:p>
        </w:tc>
        <w:tc>
          <w:tcPr>
            <w:tcW w:w="4819" w:type="dxa"/>
          </w:tcPr>
          <w:p w:rsidR="00B231E9" w:rsidRPr="0030332F" w:rsidRDefault="00B231E9" w:rsidP="00145024">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Утверждаю</w:t>
            </w:r>
          </w:p>
          <w:p w:rsidR="00B231E9" w:rsidRPr="0030332F" w:rsidRDefault="00B231E9" w:rsidP="00145024">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_________________</w:t>
            </w:r>
          </w:p>
          <w:p w:rsidR="00B231E9" w:rsidRPr="0030332F" w:rsidRDefault="00B231E9" w:rsidP="00145024">
            <w:pPr>
              <w:pStyle w:val="ConsPlusNonformat"/>
              <w:jc w:val="center"/>
              <w:rPr>
                <w:rFonts w:ascii="Times New Roman" w:hAnsi="Times New Roman" w:cs="Times New Roman"/>
                <w:sz w:val="28"/>
                <w:szCs w:val="28"/>
              </w:rPr>
            </w:pPr>
            <w:proofErr w:type="gramStart"/>
            <w:r w:rsidRPr="0030332F">
              <w:rPr>
                <w:rFonts w:ascii="Times New Roman" w:hAnsi="Times New Roman" w:cs="Times New Roman"/>
                <w:sz w:val="28"/>
                <w:szCs w:val="28"/>
              </w:rPr>
              <w:t xml:space="preserve">(Глава Ивановского </w:t>
            </w:r>
            <w:proofErr w:type="gramEnd"/>
          </w:p>
          <w:p w:rsidR="00B231E9" w:rsidRPr="0030332F" w:rsidRDefault="00B231E9" w:rsidP="00145024">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городского поселения)</w:t>
            </w:r>
          </w:p>
          <w:p w:rsidR="00B231E9" w:rsidRPr="0030332F" w:rsidRDefault="00B231E9" w:rsidP="00145024">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"__"____________ 20___ года</w:t>
            </w:r>
          </w:p>
          <w:p w:rsidR="00B231E9" w:rsidRPr="0030332F" w:rsidRDefault="00B231E9" w:rsidP="00145024">
            <w:pPr>
              <w:pStyle w:val="ConsPlusNonformat"/>
              <w:jc w:val="right"/>
            </w:pPr>
          </w:p>
        </w:tc>
      </w:tr>
    </w:tbl>
    <w:p w:rsidR="00B231E9" w:rsidRPr="0030332F" w:rsidRDefault="00B231E9" w:rsidP="00B231E9">
      <w:pPr>
        <w:jc w:val="center"/>
        <w:rPr>
          <w:sz w:val="28"/>
          <w:szCs w:val="28"/>
        </w:rPr>
      </w:pPr>
      <w:r w:rsidRPr="0030332F">
        <w:rPr>
          <w:sz w:val="28"/>
          <w:szCs w:val="28"/>
        </w:rPr>
        <w:t>ПЛАН</w:t>
      </w:r>
    </w:p>
    <w:p w:rsidR="00B231E9" w:rsidRPr="0030332F" w:rsidRDefault="00B231E9" w:rsidP="00B231E9">
      <w:pPr>
        <w:jc w:val="center"/>
        <w:rPr>
          <w:sz w:val="28"/>
          <w:szCs w:val="28"/>
        </w:rPr>
      </w:pPr>
      <w:r w:rsidRPr="0030332F">
        <w:rPr>
          <w:sz w:val="28"/>
          <w:szCs w:val="28"/>
        </w:rPr>
        <w:t xml:space="preserve">повышения квалификации муниципальных служащих </w:t>
      </w:r>
    </w:p>
    <w:p w:rsidR="00B231E9" w:rsidRPr="0030332F" w:rsidRDefault="00B231E9" w:rsidP="00B231E9">
      <w:pPr>
        <w:jc w:val="center"/>
        <w:rPr>
          <w:sz w:val="28"/>
          <w:szCs w:val="28"/>
        </w:rPr>
      </w:pPr>
      <w:r w:rsidRPr="0030332F">
        <w:rPr>
          <w:sz w:val="28"/>
          <w:szCs w:val="28"/>
        </w:rPr>
        <w:t xml:space="preserve">администрации Ивановского городского поселения </w:t>
      </w:r>
    </w:p>
    <w:p w:rsidR="00B231E9" w:rsidRPr="0030332F" w:rsidRDefault="00B231E9" w:rsidP="00B231E9">
      <w:pPr>
        <w:jc w:val="center"/>
        <w:rPr>
          <w:sz w:val="28"/>
          <w:szCs w:val="28"/>
        </w:rPr>
      </w:pPr>
      <w:r w:rsidRPr="0030332F">
        <w:rPr>
          <w:sz w:val="28"/>
          <w:szCs w:val="28"/>
        </w:rPr>
        <w:t>на 20__год</w:t>
      </w:r>
    </w:p>
    <w:p w:rsidR="00B231E9" w:rsidRPr="0030332F" w:rsidRDefault="00B231E9" w:rsidP="00B231E9">
      <w:pPr>
        <w:jc w:val="center"/>
        <w:rPr>
          <w:sz w:val="28"/>
          <w:szCs w:val="28"/>
        </w:rPr>
      </w:pPr>
    </w:p>
    <w:p w:rsidR="00B231E9" w:rsidRPr="0030332F" w:rsidRDefault="00B231E9" w:rsidP="00B231E9">
      <w:pPr>
        <w:jc w:val="center"/>
        <w:rPr>
          <w:sz w:val="28"/>
          <w:szCs w:val="28"/>
        </w:rPr>
      </w:pPr>
    </w:p>
    <w:tbl>
      <w:tblPr>
        <w:tblStyle w:val="a4"/>
        <w:tblW w:w="0" w:type="auto"/>
        <w:tblLook w:val="04A0" w:firstRow="1" w:lastRow="0" w:firstColumn="1" w:lastColumn="0" w:noHBand="0" w:noVBand="1"/>
      </w:tblPr>
      <w:tblGrid>
        <w:gridCol w:w="1242"/>
        <w:gridCol w:w="2281"/>
        <w:gridCol w:w="2084"/>
        <w:gridCol w:w="2322"/>
        <w:gridCol w:w="1960"/>
        <w:gridCol w:w="2074"/>
        <w:gridCol w:w="2604"/>
      </w:tblGrid>
      <w:tr w:rsidR="00B231E9" w:rsidRPr="0030332F" w:rsidTr="00B231E9">
        <w:tc>
          <w:tcPr>
            <w:tcW w:w="1242" w:type="dxa"/>
          </w:tcPr>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w:t>
            </w:r>
          </w:p>
          <w:p w:rsidR="00B231E9" w:rsidRPr="0030332F" w:rsidRDefault="00B231E9" w:rsidP="00145024">
            <w:pPr>
              <w:widowControl w:val="0"/>
              <w:autoSpaceDE w:val="0"/>
              <w:autoSpaceDN w:val="0"/>
              <w:adjustRightInd w:val="0"/>
              <w:jc w:val="center"/>
              <w:rPr>
                <w:rFonts w:eastAsiaTheme="minorEastAsia"/>
                <w:sz w:val="28"/>
                <w:szCs w:val="28"/>
              </w:rPr>
            </w:pPr>
            <w:proofErr w:type="gramStart"/>
            <w:r w:rsidRPr="0030332F">
              <w:rPr>
                <w:rFonts w:eastAsiaTheme="minorEastAsia"/>
                <w:sz w:val="28"/>
                <w:szCs w:val="28"/>
              </w:rPr>
              <w:t>п</w:t>
            </w:r>
            <w:proofErr w:type="gramEnd"/>
            <w:r w:rsidRPr="0030332F">
              <w:rPr>
                <w:rFonts w:eastAsiaTheme="minorEastAsia"/>
                <w:sz w:val="28"/>
                <w:szCs w:val="28"/>
              </w:rPr>
              <w:t>/п</w:t>
            </w:r>
          </w:p>
        </w:tc>
        <w:tc>
          <w:tcPr>
            <w:tcW w:w="2281" w:type="dxa"/>
          </w:tcPr>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Ф.И.О.</w:t>
            </w:r>
          </w:p>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муниципального служащего</w:t>
            </w:r>
          </w:p>
        </w:tc>
        <w:tc>
          <w:tcPr>
            <w:tcW w:w="2084" w:type="dxa"/>
          </w:tcPr>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Замещаемая</w:t>
            </w:r>
          </w:p>
          <w:p w:rsidR="00B231E9" w:rsidRPr="0030332F" w:rsidRDefault="00B231E9" w:rsidP="00145024">
            <w:pPr>
              <w:widowControl w:val="0"/>
              <w:autoSpaceDE w:val="0"/>
              <w:autoSpaceDN w:val="0"/>
              <w:adjustRightInd w:val="0"/>
              <w:jc w:val="center"/>
              <w:rPr>
                <w:rFonts w:eastAsiaTheme="minorEastAsia"/>
                <w:sz w:val="28"/>
                <w:szCs w:val="28"/>
              </w:rPr>
            </w:pPr>
            <w:r w:rsidRPr="0030332F">
              <w:rPr>
                <w:rFonts w:eastAsiaTheme="minorEastAsia"/>
                <w:sz w:val="28"/>
                <w:szCs w:val="28"/>
              </w:rPr>
              <w:t>должность</w:t>
            </w:r>
          </w:p>
        </w:tc>
        <w:tc>
          <w:tcPr>
            <w:tcW w:w="2322" w:type="dxa"/>
          </w:tcPr>
          <w:p w:rsidR="00B231E9" w:rsidRPr="0030332F" w:rsidRDefault="00B231E9" w:rsidP="00145024">
            <w:pPr>
              <w:widowControl w:val="0"/>
              <w:autoSpaceDE w:val="0"/>
              <w:autoSpaceDN w:val="0"/>
              <w:adjustRightInd w:val="0"/>
              <w:ind w:right="208"/>
              <w:jc w:val="center"/>
              <w:rPr>
                <w:rFonts w:eastAsiaTheme="minorEastAsia"/>
                <w:sz w:val="28"/>
                <w:szCs w:val="28"/>
              </w:rPr>
            </w:pPr>
            <w:r w:rsidRPr="0030332F">
              <w:rPr>
                <w:rFonts w:eastAsiaTheme="minorEastAsia"/>
                <w:sz w:val="28"/>
                <w:szCs w:val="28"/>
              </w:rPr>
              <w:t>Стаж</w:t>
            </w:r>
          </w:p>
          <w:p w:rsidR="00B231E9" w:rsidRPr="0030332F" w:rsidRDefault="00B231E9" w:rsidP="00145024">
            <w:pPr>
              <w:widowControl w:val="0"/>
              <w:autoSpaceDE w:val="0"/>
              <w:autoSpaceDN w:val="0"/>
              <w:adjustRightInd w:val="0"/>
              <w:ind w:right="208"/>
              <w:jc w:val="center"/>
              <w:rPr>
                <w:rFonts w:eastAsiaTheme="minorEastAsia"/>
                <w:sz w:val="28"/>
                <w:szCs w:val="28"/>
              </w:rPr>
            </w:pPr>
            <w:r w:rsidRPr="0030332F">
              <w:rPr>
                <w:rFonts w:eastAsiaTheme="minorEastAsia"/>
                <w:sz w:val="28"/>
                <w:szCs w:val="28"/>
              </w:rPr>
              <w:t>муниципальной службы</w:t>
            </w:r>
          </w:p>
        </w:tc>
        <w:tc>
          <w:tcPr>
            <w:tcW w:w="1960" w:type="dxa"/>
          </w:tcPr>
          <w:p w:rsidR="00B231E9" w:rsidRPr="0030332F" w:rsidRDefault="00B231E9" w:rsidP="00145024">
            <w:pPr>
              <w:widowControl w:val="0"/>
              <w:autoSpaceDE w:val="0"/>
              <w:autoSpaceDN w:val="0"/>
              <w:adjustRightInd w:val="0"/>
              <w:ind w:left="-785" w:right="-501"/>
              <w:jc w:val="center"/>
              <w:rPr>
                <w:rFonts w:eastAsiaTheme="minorEastAsia"/>
                <w:sz w:val="28"/>
                <w:szCs w:val="28"/>
              </w:rPr>
            </w:pPr>
            <w:r w:rsidRPr="0030332F">
              <w:rPr>
                <w:rFonts w:eastAsiaTheme="minorEastAsia"/>
                <w:sz w:val="28"/>
                <w:szCs w:val="28"/>
              </w:rPr>
              <w:t>Тематика</w:t>
            </w:r>
          </w:p>
          <w:p w:rsidR="00B231E9" w:rsidRPr="0030332F" w:rsidRDefault="00B231E9" w:rsidP="00145024">
            <w:pPr>
              <w:widowControl w:val="0"/>
              <w:autoSpaceDE w:val="0"/>
              <w:autoSpaceDN w:val="0"/>
              <w:adjustRightInd w:val="0"/>
              <w:ind w:left="-785" w:right="-501"/>
              <w:jc w:val="center"/>
              <w:rPr>
                <w:rFonts w:eastAsiaTheme="minorEastAsia"/>
                <w:sz w:val="28"/>
                <w:szCs w:val="28"/>
              </w:rPr>
            </w:pPr>
            <w:r w:rsidRPr="0030332F">
              <w:rPr>
                <w:rFonts w:eastAsiaTheme="minorEastAsia"/>
                <w:sz w:val="28"/>
                <w:szCs w:val="28"/>
              </w:rPr>
              <w:t>обучения,</w:t>
            </w:r>
          </w:p>
          <w:p w:rsidR="00B231E9" w:rsidRPr="0030332F" w:rsidRDefault="00B231E9" w:rsidP="00145024">
            <w:pPr>
              <w:widowControl w:val="0"/>
              <w:autoSpaceDE w:val="0"/>
              <w:autoSpaceDN w:val="0"/>
              <w:adjustRightInd w:val="0"/>
              <w:ind w:left="-359" w:right="-359"/>
              <w:jc w:val="center"/>
              <w:rPr>
                <w:rFonts w:eastAsiaTheme="minorEastAsia"/>
                <w:sz w:val="28"/>
                <w:szCs w:val="28"/>
              </w:rPr>
            </w:pPr>
            <w:r w:rsidRPr="0030332F">
              <w:rPr>
                <w:rFonts w:eastAsiaTheme="minorEastAsia"/>
                <w:sz w:val="28"/>
                <w:szCs w:val="28"/>
              </w:rPr>
              <w:t>направление</w:t>
            </w:r>
          </w:p>
        </w:tc>
        <w:tc>
          <w:tcPr>
            <w:tcW w:w="2074" w:type="dxa"/>
          </w:tcPr>
          <w:p w:rsidR="00B231E9" w:rsidRPr="0030332F" w:rsidRDefault="00B231E9" w:rsidP="00145024">
            <w:pPr>
              <w:widowControl w:val="0"/>
              <w:autoSpaceDE w:val="0"/>
              <w:autoSpaceDN w:val="0"/>
              <w:adjustRightInd w:val="0"/>
              <w:ind w:left="-533" w:right="-359"/>
              <w:jc w:val="center"/>
              <w:rPr>
                <w:rFonts w:eastAsiaTheme="minorEastAsia"/>
                <w:sz w:val="28"/>
                <w:szCs w:val="28"/>
              </w:rPr>
            </w:pPr>
            <w:r w:rsidRPr="0030332F">
              <w:rPr>
                <w:rFonts w:eastAsiaTheme="minorEastAsia"/>
                <w:sz w:val="28"/>
                <w:szCs w:val="28"/>
              </w:rPr>
              <w:t>Объем</w:t>
            </w:r>
          </w:p>
          <w:p w:rsidR="00B231E9" w:rsidRPr="0030332F" w:rsidRDefault="00B231E9" w:rsidP="00145024">
            <w:pPr>
              <w:widowControl w:val="0"/>
              <w:autoSpaceDE w:val="0"/>
              <w:autoSpaceDN w:val="0"/>
              <w:adjustRightInd w:val="0"/>
              <w:ind w:left="-785" w:right="-501"/>
              <w:jc w:val="center"/>
              <w:rPr>
                <w:rFonts w:eastAsiaTheme="minorEastAsia"/>
                <w:sz w:val="28"/>
                <w:szCs w:val="28"/>
              </w:rPr>
            </w:pPr>
            <w:r w:rsidRPr="0030332F">
              <w:rPr>
                <w:rFonts w:eastAsiaTheme="minorEastAsia"/>
                <w:sz w:val="28"/>
                <w:szCs w:val="28"/>
              </w:rPr>
              <w:t>обучения</w:t>
            </w:r>
          </w:p>
        </w:tc>
        <w:tc>
          <w:tcPr>
            <w:tcW w:w="2604" w:type="dxa"/>
          </w:tcPr>
          <w:p w:rsidR="00B231E9" w:rsidRPr="0030332F" w:rsidRDefault="00B231E9" w:rsidP="00145024">
            <w:pPr>
              <w:widowControl w:val="0"/>
              <w:autoSpaceDE w:val="0"/>
              <w:autoSpaceDN w:val="0"/>
              <w:adjustRightInd w:val="0"/>
              <w:ind w:left="-217" w:right="-217"/>
              <w:jc w:val="center"/>
              <w:rPr>
                <w:rFonts w:eastAsiaTheme="minorEastAsia"/>
                <w:sz w:val="28"/>
                <w:szCs w:val="28"/>
              </w:rPr>
            </w:pPr>
            <w:r w:rsidRPr="0030332F">
              <w:rPr>
                <w:rFonts w:eastAsiaTheme="minorEastAsia"/>
                <w:sz w:val="28"/>
                <w:szCs w:val="28"/>
              </w:rPr>
              <w:t xml:space="preserve">Форма обучения </w:t>
            </w:r>
          </w:p>
          <w:p w:rsidR="00B231E9" w:rsidRPr="0030332F" w:rsidRDefault="00B231E9" w:rsidP="00145024">
            <w:pPr>
              <w:jc w:val="center"/>
              <w:rPr>
                <w:sz w:val="28"/>
                <w:szCs w:val="28"/>
              </w:rPr>
            </w:pPr>
            <w:r w:rsidRPr="0030332F">
              <w:rPr>
                <w:rFonts w:eastAsiaTheme="minorEastAsia"/>
                <w:sz w:val="28"/>
                <w:szCs w:val="28"/>
              </w:rPr>
              <w:t>(с отрывом, ч</w:t>
            </w:r>
            <w:r w:rsidRPr="0030332F">
              <w:rPr>
                <w:rFonts w:eastAsiaTheme="minorEastAsia"/>
                <w:sz w:val="28"/>
                <w:szCs w:val="28"/>
              </w:rPr>
              <w:t>а</w:t>
            </w:r>
            <w:r w:rsidRPr="0030332F">
              <w:rPr>
                <w:rFonts w:eastAsiaTheme="minorEastAsia"/>
                <w:sz w:val="28"/>
                <w:szCs w:val="28"/>
              </w:rPr>
              <w:t>стичным отрывом, без отрыва от м</w:t>
            </w:r>
            <w:r w:rsidRPr="0030332F">
              <w:rPr>
                <w:rFonts w:eastAsiaTheme="minorEastAsia"/>
                <w:sz w:val="28"/>
                <w:szCs w:val="28"/>
              </w:rPr>
              <w:t>у</w:t>
            </w:r>
            <w:r w:rsidRPr="0030332F">
              <w:rPr>
                <w:rFonts w:eastAsiaTheme="minorEastAsia"/>
                <w:sz w:val="28"/>
                <w:szCs w:val="28"/>
              </w:rPr>
              <w:t>ниципальной службы)</w:t>
            </w:r>
          </w:p>
        </w:tc>
      </w:tr>
    </w:tbl>
    <w:p w:rsidR="00B231E9" w:rsidRPr="0030332F" w:rsidRDefault="00B231E9" w:rsidP="00B231E9">
      <w:pPr>
        <w:jc w:val="center"/>
        <w:rPr>
          <w:sz w:val="2"/>
          <w:szCs w:val="2"/>
        </w:rPr>
      </w:pPr>
    </w:p>
    <w:tbl>
      <w:tblPr>
        <w:tblStyle w:val="a4"/>
        <w:tblW w:w="0" w:type="auto"/>
        <w:tblLook w:val="04A0" w:firstRow="1" w:lastRow="0" w:firstColumn="1" w:lastColumn="0" w:noHBand="0" w:noVBand="1"/>
      </w:tblPr>
      <w:tblGrid>
        <w:gridCol w:w="1242"/>
        <w:gridCol w:w="2273"/>
        <w:gridCol w:w="2112"/>
        <w:gridCol w:w="2277"/>
        <w:gridCol w:w="1947"/>
        <w:gridCol w:w="2113"/>
        <w:gridCol w:w="2603"/>
      </w:tblGrid>
      <w:tr w:rsidR="00B231E9" w:rsidRPr="0030332F" w:rsidTr="00145024">
        <w:tc>
          <w:tcPr>
            <w:tcW w:w="1242" w:type="dxa"/>
          </w:tcPr>
          <w:p w:rsidR="00B231E9" w:rsidRPr="0030332F" w:rsidRDefault="00B231E9" w:rsidP="00145024">
            <w:pPr>
              <w:jc w:val="center"/>
              <w:rPr>
                <w:sz w:val="28"/>
                <w:szCs w:val="28"/>
              </w:rPr>
            </w:pPr>
            <w:r w:rsidRPr="0030332F">
              <w:rPr>
                <w:sz w:val="28"/>
                <w:szCs w:val="28"/>
              </w:rPr>
              <w:t>1</w:t>
            </w:r>
          </w:p>
        </w:tc>
        <w:tc>
          <w:tcPr>
            <w:tcW w:w="2273" w:type="dxa"/>
          </w:tcPr>
          <w:p w:rsidR="00B231E9" w:rsidRPr="0030332F" w:rsidRDefault="00B231E9" w:rsidP="00145024">
            <w:pPr>
              <w:jc w:val="center"/>
              <w:rPr>
                <w:sz w:val="28"/>
                <w:szCs w:val="28"/>
              </w:rPr>
            </w:pPr>
            <w:r w:rsidRPr="0030332F">
              <w:rPr>
                <w:sz w:val="28"/>
                <w:szCs w:val="28"/>
              </w:rPr>
              <w:t>2</w:t>
            </w:r>
          </w:p>
        </w:tc>
        <w:tc>
          <w:tcPr>
            <w:tcW w:w="2112" w:type="dxa"/>
          </w:tcPr>
          <w:p w:rsidR="00B231E9" w:rsidRPr="0030332F" w:rsidRDefault="00B231E9" w:rsidP="00145024">
            <w:pPr>
              <w:jc w:val="center"/>
              <w:rPr>
                <w:sz w:val="28"/>
                <w:szCs w:val="28"/>
              </w:rPr>
            </w:pPr>
            <w:r w:rsidRPr="0030332F">
              <w:rPr>
                <w:sz w:val="28"/>
                <w:szCs w:val="28"/>
              </w:rPr>
              <w:t>3</w:t>
            </w:r>
          </w:p>
        </w:tc>
        <w:tc>
          <w:tcPr>
            <w:tcW w:w="2277" w:type="dxa"/>
          </w:tcPr>
          <w:p w:rsidR="00B231E9" w:rsidRPr="0030332F" w:rsidRDefault="00B231E9" w:rsidP="00145024">
            <w:pPr>
              <w:jc w:val="center"/>
              <w:rPr>
                <w:sz w:val="28"/>
                <w:szCs w:val="28"/>
              </w:rPr>
            </w:pPr>
            <w:r w:rsidRPr="0030332F">
              <w:rPr>
                <w:sz w:val="28"/>
                <w:szCs w:val="28"/>
              </w:rPr>
              <w:t>4</w:t>
            </w:r>
          </w:p>
        </w:tc>
        <w:tc>
          <w:tcPr>
            <w:tcW w:w="1947" w:type="dxa"/>
          </w:tcPr>
          <w:p w:rsidR="00B231E9" w:rsidRPr="0030332F" w:rsidRDefault="00B231E9" w:rsidP="00145024">
            <w:pPr>
              <w:jc w:val="center"/>
              <w:rPr>
                <w:sz w:val="28"/>
                <w:szCs w:val="28"/>
              </w:rPr>
            </w:pPr>
            <w:r w:rsidRPr="0030332F">
              <w:rPr>
                <w:sz w:val="28"/>
                <w:szCs w:val="28"/>
              </w:rPr>
              <w:t>5</w:t>
            </w:r>
          </w:p>
        </w:tc>
        <w:tc>
          <w:tcPr>
            <w:tcW w:w="2113" w:type="dxa"/>
          </w:tcPr>
          <w:p w:rsidR="00B231E9" w:rsidRPr="0030332F" w:rsidRDefault="00B231E9" w:rsidP="00145024">
            <w:pPr>
              <w:jc w:val="center"/>
              <w:rPr>
                <w:sz w:val="28"/>
                <w:szCs w:val="28"/>
              </w:rPr>
            </w:pPr>
            <w:r w:rsidRPr="0030332F">
              <w:rPr>
                <w:sz w:val="28"/>
                <w:szCs w:val="28"/>
              </w:rPr>
              <w:t>6</w:t>
            </w:r>
          </w:p>
        </w:tc>
        <w:tc>
          <w:tcPr>
            <w:tcW w:w="2603" w:type="dxa"/>
          </w:tcPr>
          <w:p w:rsidR="00B231E9" w:rsidRPr="0030332F" w:rsidRDefault="00B231E9" w:rsidP="00145024">
            <w:pPr>
              <w:jc w:val="center"/>
              <w:rPr>
                <w:sz w:val="28"/>
                <w:szCs w:val="28"/>
              </w:rPr>
            </w:pPr>
            <w:r w:rsidRPr="0030332F">
              <w:rPr>
                <w:sz w:val="28"/>
                <w:szCs w:val="28"/>
              </w:rPr>
              <w:t>7</w:t>
            </w:r>
          </w:p>
        </w:tc>
      </w:tr>
      <w:tr w:rsidR="00B231E9" w:rsidRPr="0030332F" w:rsidTr="00145024">
        <w:tc>
          <w:tcPr>
            <w:tcW w:w="1242" w:type="dxa"/>
          </w:tcPr>
          <w:p w:rsidR="00B231E9" w:rsidRPr="0030332F" w:rsidRDefault="00B231E9" w:rsidP="00145024">
            <w:pPr>
              <w:jc w:val="center"/>
              <w:rPr>
                <w:sz w:val="28"/>
                <w:szCs w:val="28"/>
              </w:rPr>
            </w:pPr>
          </w:p>
        </w:tc>
        <w:tc>
          <w:tcPr>
            <w:tcW w:w="2273" w:type="dxa"/>
          </w:tcPr>
          <w:p w:rsidR="00B231E9" w:rsidRPr="0030332F" w:rsidRDefault="00B231E9" w:rsidP="00145024">
            <w:pPr>
              <w:jc w:val="center"/>
              <w:rPr>
                <w:sz w:val="28"/>
                <w:szCs w:val="28"/>
              </w:rPr>
            </w:pPr>
          </w:p>
        </w:tc>
        <w:tc>
          <w:tcPr>
            <w:tcW w:w="2112" w:type="dxa"/>
          </w:tcPr>
          <w:p w:rsidR="00B231E9" w:rsidRPr="0030332F" w:rsidRDefault="00B231E9" w:rsidP="00145024">
            <w:pPr>
              <w:jc w:val="center"/>
              <w:rPr>
                <w:sz w:val="28"/>
                <w:szCs w:val="28"/>
              </w:rPr>
            </w:pPr>
          </w:p>
        </w:tc>
        <w:tc>
          <w:tcPr>
            <w:tcW w:w="2277" w:type="dxa"/>
          </w:tcPr>
          <w:p w:rsidR="00B231E9" w:rsidRPr="0030332F" w:rsidRDefault="00B231E9" w:rsidP="00145024">
            <w:pPr>
              <w:jc w:val="center"/>
              <w:rPr>
                <w:sz w:val="28"/>
                <w:szCs w:val="28"/>
              </w:rPr>
            </w:pPr>
          </w:p>
        </w:tc>
        <w:tc>
          <w:tcPr>
            <w:tcW w:w="1947" w:type="dxa"/>
          </w:tcPr>
          <w:p w:rsidR="00B231E9" w:rsidRPr="0030332F" w:rsidRDefault="00B231E9" w:rsidP="00145024">
            <w:pPr>
              <w:jc w:val="center"/>
              <w:rPr>
                <w:sz w:val="28"/>
                <w:szCs w:val="28"/>
              </w:rPr>
            </w:pPr>
          </w:p>
        </w:tc>
        <w:tc>
          <w:tcPr>
            <w:tcW w:w="2113" w:type="dxa"/>
          </w:tcPr>
          <w:p w:rsidR="00B231E9" w:rsidRPr="0030332F" w:rsidRDefault="00B231E9" w:rsidP="00145024">
            <w:pPr>
              <w:jc w:val="center"/>
              <w:rPr>
                <w:sz w:val="28"/>
                <w:szCs w:val="28"/>
              </w:rPr>
            </w:pPr>
          </w:p>
        </w:tc>
        <w:tc>
          <w:tcPr>
            <w:tcW w:w="2603" w:type="dxa"/>
          </w:tcPr>
          <w:p w:rsidR="00B231E9" w:rsidRPr="0030332F" w:rsidRDefault="00B231E9" w:rsidP="00145024">
            <w:pPr>
              <w:jc w:val="center"/>
              <w:rPr>
                <w:sz w:val="28"/>
                <w:szCs w:val="28"/>
              </w:rPr>
            </w:pPr>
          </w:p>
        </w:tc>
      </w:tr>
      <w:tr w:rsidR="00B231E9" w:rsidRPr="0030332F" w:rsidTr="00145024">
        <w:tc>
          <w:tcPr>
            <w:tcW w:w="1242" w:type="dxa"/>
          </w:tcPr>
          <w:p w:rsidR="00B231E9" w:rsidRPr="0030332F" w:rsidRDefault="00B231E9" w:rsidP="00145024">
            <w:pPr>
              <w:jc w:val="center"/>
              <w:rPr>
                <w:sz w:val="28"/>
                <w:szCs w:val="28"/>
              </w:rPr>
            </w:pPr>
          </w:p>
        </w:tc>
        <w:tc>
          <w:tcPr>
            <w:tcW w:w="2273" w:type="dxa"/>
          </w:tcPr>
          <w:p w:rsidR="00B231E9" w:rsidRPr="0030332F" w:rsidRDefault="00B231E9" w:rsidP="00145024">
            <w:pPr>
              <w:jc w:val="center"/>
              <w:rPr>
                <w:sz w:val="28"/>
                <w:szCs w:val="28"/>
              </w:rPr>
            </w:pPr>
          </w:p>
        </w:tc>
        <w:tc>
          <w:tcPr>
            <w:tcW w:w="2112" w:type="dxa"/>
          </w:tcPr>
          <w:p w:rsidR="00B231E9" w:rsidRPr="0030332F" w:rsidRDefault="00B231E9" w:rsidP="00145024">
            <w:pPr>
              <w:jc w:val="center"/>
              <w:rPr>
                <w:sz w:val="28"/>
                <w:szCs w:val="28"/>
              </w:rPr>
            </w:pPr>
          </w:p>
        </w:tc>
        <w:tc>
          <w:tcPr>
            <w:tcW w:w="2277" w:type="dxa"/>
          </w:tcPr>
          <w:p w:rsidR="00B231E9" w:rsidRPr="0030332F" w:rsidRDefault="00B231E9" w:rsidP="00145024">
            <w:pPr>
              <w:jc w:val="center"/>
              <w:rPr>
                <w:sz w:val="28"/>
                <w:szCs w:val="28"/>
              </w:rPr>
            </w:pPr>
          </w:p>
        </w:tc>
        <w:tc>
          <w:tcPr>
            <w:tcW w:w="1947" w:type="dxa"/>
          </w:tcPr>
          <w:p w:rsidR="00B231E9" w:rsidRPr="0030332F" w:rsidRDefault="00B231E9" w:rsidP="00145024">
            <w:pPr>
              <w:jc w:val="center"/>
              <w:rPr>
                <w:sz w:val="28"/>
                <w:szCs w:val="28"/>
              </w:rPr>
            </w:pPr>
          </w:p>
        </w:tc>
        <w:tc>
          <w:tcPr>
            <w:tcW w:w="2113" w:type="dxa"/>
          </w:tcPr>
          <w:p w:rsidR="00B231E9" w:rsidRPr="0030332F" w:rsidRDefault="00B231E9" w:rsidP="00145024">
            <w:pPr>
              <w:jc w:val="center"/>
              <w:rPr>
                <w:sz w:val="28"/>
                <w:szCs w:val="28"/>
              </w:rPr>
            </w:pPr>
          </w:p>
        </w:tc>
        <w:tc>
          <w:tcPr>
            <w:tcW w:w="2603" w:type="dxa"/>
          </w:tcPr>
          <w:p w:rsidR="00B231E9" w:rsidRPr="0030332F" w:rsidRDefault="00B231E9" w:rsidP="00145024">
            <w:pPr>
              <w:jc w:val="center"/>
              <w:rPr>
                <w:sz w:val="28"/>
                <w:szCs w:val="28"/>
              </w:rPr>
            </w:pPr>
          </w:p>
        </w:tc>
      </w:tr>
    </w:tbl>
    <w:p w:rsidR="00145024" w:rsidRPr="0030332F" w:rsidRDefault="00145024" w:rsidP="00B231E9">
      <w:pPr>
        <w:spacing w:after="200" w:line="276" w:lineRule="auto"/>
        <w:rPr>
          <w:sz w:val="28"/>
          <w:szCs w:val="28"/>
        </w:rPr>
      </w:pPr>
    </w:p>
    <w:p w:rsidR="00145024" w:rsidRPr="0030332F" w:rsidRDefault="00145024">
      <w:pPr>
        <w:spacing w:after="200" w:line="276" w:lineRule="auto"/>
        <w:rPr>
          <w:sz w:val="28"/>
          <w:szCs w:val="28"/>
        </w:rPr>
      </w:pPr>
      <w:r w:rsidRPr="0030332F">
        <w:rPr>
          <w:sz w:val="28"/>
          <w:szCs w:val="28"/>
        </w:rPr>
        <w:br w:type="page"/>
      </w:r>
    </w:p>
    <w:p w:rsidR="00145024" w:rsidRPr="0030332F" w:rsidRDefault="00145024" w:rsidP="00B231E9">
      <w:pPr>
        <w:spacing w:after="200" w:line="276" w:lineRule="auto"/>
        <w:rPr>
          <w:sz w:val="28"/>
          <w:szCs w:val="28"/>
        </w:rPr>
        <w:sectPr w:rsidR="00145024" w:rsidRPr="0030332F" w:rsidSect="00B231E9">
          <w:pgSz w:w="16838" w:h="11906" w:orient="landscape"/>
          <w:pgMar w:top="709" w:right="1134" w:bottom="851" w:left="1134" w:header="708" w:footer="708" w:gutter="0"/>
          <w:cols w:space="708"/>
          <w:docGrid w:linePitch="360"/>
        </w:sectPr>
      </w:pPr>
    </w:p>
    <w:p w:rsidR="00B231E9" w:rsidRPr="0030332F" w:rsidRDefault="00145024" w:rsidP="00145024">
      <w:pPr>
        <w:spacing w:after="200" w:line="276" w:lineRule="auto"/>
        <w:jc w:val="center"/>
        <w:rPr>
          <w:sz w:val="28"/>
          <w:szCs w:val="28"/>
        </w:rPr>
      </w:pPr>
      <w:r w:rsidRPr="0030332F">
        <w:rPr>
          <w:sz w:val="28"/>
          <w:szCs w:val="28"/>
        </w:rPr>
        <w:lastRenderedPageBreak/>
        <w:t>3. Порядок формирования муниципального заказа</w:t>
      </w:r>
    </w:p>
    <w:p w:rsidR="00145024" w:rsidRPr="0030332F" w:rsidRDefault="00145024" w:rsidP="00145024">
      <w:pPr>
        <w:pStyle w:val="a3"/>
        <w:widowControl w:val="0"/>
        <w:numPr>
          <w:ilvl w:val="0"/>
          <w:numId w:val="7"/>
        </w:numPr>
        <w:tabs>
          <w:tab w:val="left" w:pos="993"/>
        </w:tabs>
        <w:autoSpaceDE w:val="0"/>
        <w:autoSpaceDN w:val="0"/>
        <w:adjustRightInd w:val="0"/>
        <w:ind w:left="0" w:firstLine="851"/>
        <w:jc w:val="both"/>
        <w:rPr>
          <w:sz w:val="28"/>
          <w:szCs w:val="28"/>
        </w:rPr>
      </w:pPr>
      <w:r w:rsidRPr="0030332F">
        <w:rPr>
          <w:sz w:val="28"/>
          <w:szCs w:val="28"/>
        </w:rPr>
        <w:t>Настоящий порядок определяет процедуру формирования, утве</w:t>
      </w:r>
      <w:r w:rsidRPr="0030332F">
        <w:rPr>
          <w:sz w:val="28"/>
          <w:szCs w:val="28"/>
        </w:rPr>
        <w:t>р</w:t>
      </w:r>
      <w:r w:rsidRPr="0030332F">
        <w:rPr>
          <w:sz w:val="28"/>
          <w:szCs w:val="28"/>
        </w:rPr>
        <w:t>ждения, финансирования муниципального заказа на профессиональную пер</w:t>
      </w:r>
      <w:r w:rsidRPr="0030332F">
        <w:rPr>
          <w:sz w:val="28"/>
          <w:szCs w:val="28"/>
        </w:rPr>
        <w:t>е</w:t>
      </w:r>
      <w:r w:rsidRPr="0030332F">
        <w:rPr>
          <w:sz w:val="28"/>
          <w:szCs w:val="28"/>
        </w:rPr>
        <w:t>подготовку, повышение квалификации и стажировку муниципальных служащих Ивановского района (далее – муниципальный заказ), а также организацию вза</w:t>
      </w:r>
      <w:r w:rsidRPr="0030332F">
        <w:rPr>
          <w:sz w:val="28"/>
          <w:szCs w:val="28"/>
        </w:rPr>
        <w:t>и</w:t>
      </w:r>
      <w:r w:rsidRPr="0030332F">
        <w:rPr>
          <w:sz w:val="28"/>
          <w:szCs w:val="28"/>
        </w:rPr>
        <w:t>модействия администрации муниципального района с образовательными учр</w:t>
      </w:r>
      <w:r w:rsidRPr="0030332F">
        <w:rPr>
          <w:sz w:val="28"/>
          <w:szCs w:val="28"/>
        </w:rPr>
        <w:t>е</w:t>
      </w:r>
      <w:r w:rsidRPr="0030332F">
        <w:rPr>
          <w:sz w:val="28"/>
          <w:szCs w:val="28"/>
        </w:rPr>
        <w:t>ждениями, осуществляющими подготовку, профессиональную переподготовку и повышение квалификации.</w:t>
      </w:r>
    </w:p>
    <w:p w:rsidR="00145024" w:rsidRPr="0030332F" w:rsidRDefault="00145024" w:rsidP="00145024">
      <w:pPr>
        <w:widowControl w:val="0"/>
        <w:numPr>
          <w:ilvl w:val="0"/>
          <w:numId w:val="7"/>
        </w:numPr>
        <w:tabs>
          <w:tab w:val="left" w:pos="993"/>
        </w:tabs>
        <w:autoSpaceDE w:val="0"/>
        <w:autoSpaceDN w:val="0"/>
        <w:adjustRightInd w:val="0"/>
        <w:ind w:left="0" w:firstLine="851"/>
        <w:jc w:val="both"/>
      </w:pPr>
      <w:r w:rsidRPr="0030332F">
        <w:rPr>
          <w:sz w:val="28"/>
          <w:szCs w:val="28"/>
        </w:rPr>
        <w:t>Профессиональная переподготовка, повышение квалификации и стажировка муниципальных служащих Ивановского района осуществляются в целях повышения эффективности и качества деятельности органов местного с</w:t>
      </w:r>
      <w:r w:rsidRPr="0030332F">
        <w:rPr>
          <w:sz w:val="28"/>
          <w:szCs w:val="28"/>
        </w:rPr>
        <w:t>а</w:t>
      </w:r>
      <w:r w:rsidRPr="0030332F">
        <w:rPr>
          <w:sz w:val="28"/>
          <w:szCs w:val="28"/>
        </w:rPr>
        <w:t>моуправления.</w:t>
      </w:r>
    </w:p>
    <w:p w:rsidR="00145024" w:rsidRPr="0030332F" w:rsidRDefault="00145024" w:rsidP="00145024">
      <w:pPr>
        <w:pStyle w:val="ConsPlusNormal"/>
        <w:numPr>
          <w:ilvl w:val="0"/>
          <w:numId w:val="7"/>
        </w:numPr>
        <w:ind w:left="0" w:firstLine="851"/>
        <w:jc w:val="both"/>
        <w:rPr>
          <w:rFonts w:ascii="Times New Roman" w:hAnsi="Times New Roman" w:cs="Times New Roman"/>
          <w:sz w:val="28"/>
          <w:szCs w:val="28"/>
        </w:rPr>
      </w:pPr>
      <w:r w:rsidRPr="0030332F">
        <w:rPr>
          <w:rFonts w:ascii="Times New Roman" w:hAnsi="Times New Roman" w:cs="Times New Roman"/>
          <w:sz w:val="28"/>
          <w:szCs w:val="28"/>
        </w:rPr>
        <w:t>Муниципальный заказ представляет собой задание главы админ</w:t>
      </w:r>
      <w:r w:rsidRPr="0030332F">
        <w:rPr>
          <w:rFonts w:ascii="Times New Roman" w:hAnsi="Times New Roman" w:cs="Times New Roman"/>
          <w:sz w:val="28"/>
          <w:szCs w:val="28"/>
        </w:rPr>
        <w:t>и</w:t>
      </w:r>
      <w:r w:rsidRPr="0030332F">
        <w:rPr>
          <w:rFonts w:ascii="Times New Roman" w:hAnsi="Times New Roman" w:cs="Times New Roman"/>
          <w:sz w:val="28"/>
          <w:szCs w:val="28"/>
        </w:rPr>
        <w:t>страции муниципального района по профессиональной переподготовке, пов</w:t>
      </w:r>
      <w:r w:rsidRPr="0030332F">
        <w:rPr>
          <w:rFonts w:ascii="Times New Roman" w:hAnsi="Times New Roman" w:cs="Times New Roman"/>
          <w:sz w:val="28"/>
          <w:szCs w:val="28"/>
        </w:rPr>
        <w:t>ы</w:t>
      </w:r>
      <w:r w:rsidRPr="0030332F">
        <w:rPr>
          <w:rFonts w:ascii="Times New Roman" w:hAnsi="Times New Roman" w:cs="Times New Roman"/>
          <w:sz w:val="28"/>
          <w:szCs w:val="28"/>
        </w:rPr>
        <w:t>шению квалификации и стажировке  муниципальных служащих на календарный год администрации муниципального района в пределах средств, предусмотре</w:t>
      </w:r>
      <w:r w:rsidRPr="0030332F">
        <w:rPr>
          <w:rFonts w:ascii="Times New Roman" w:hAnsi="Times New Roman" w:cs="Times New Roman"/>
          <w:sz w:val="28"/>
          <w:szCs w:val="28"/>
        </w:rPr>
        <w:t>н</w:t>
      </w:r>
      <w:r w:rsidRPr="0030332F">
        <w:rPr>
          <w:rFonts w:ascii="Times New Roman" w:hAnsi="Times New Roman" w:cs="Times New Roman"/>
          <w:sz w:val="28"/>
          <w:szCs w:val="28"/>
        </w:rPr>
        <w:t>ных в муниципальном бюджете на эти цели.</w:t>
      </w:r>
    </w:p>
    <w:p w:rsidR="00145024" w:rsidRPr="0030332F" w:rsidRDefault="00145024" w:rsidP="00145024">
      <w:pPr>
        <w:widowControl w:val="0"/>
        <w:numPr>
          <w:ilvl w:val="0"/>
          <w:numId w:val="7"/>
        </w:numPr>
        <w:tabs>
          <w:tab w:val="left" w:pos="993"/>
        </w:tabs>
        <w:autoSpaceDE w:val="0"/>
        <w:autoSpaceDN w:val="0"/>
        <w:adjustRightInd w:val="0"/>
        <w:ind w:left="0" w:firstLine="851"/>
        <w:jc w:val="both"/>
        <w:rPr>
          <w:sz w:val="28"/>
          <w:szCs w:val="28"/>
        </w:rPr>
      </w:pPr>
      <w:r w:rsidRPr="0030332F">
        <w:rPr>
          <w:sz w:val="28"/>
          <w:szCs w:val="28"/>
        </w:rPr>
        <w:t>Организацию и координирование работы по вопросам професси</w:t>
      </w:r>
      <w:r w:rsidRPr="0030332F">
        <w:rPr>
          <w:sz w:val="28"/>
          <w:szCs w:val="28"/>
        </w:rPr>
        <w:t>о</w:t>
      </w:r>
      <w:r w:rsidRPr="0030332F">
        <w:rPr>
          <w:sz w:val="28"/>
          <w:szCs w:val="28"/>
        </w:rPr>
        <w:t>нальной переподготовки, повышения квалификации и стажировки муниципал</w:t>
      </w:r>
      <w:r w:rsidRPr="0030332F">
        <w:rPr>
          <w:sz w:val="28"/>
          <w:szCs w:val="28"/>
        </w:rPr>
        <w:t>ь</w:t>
      </w:r>
      <w:r w:rsidRPr="0030332F">
        <w:rPr>
          <w:sz w:val="28"/>
          <w:szCs w:val="28"/>
        </w:rPr>
        <w:t>ных служащих Ивановского района обеспечивает отдел по вопросам муниц</w:t>
      </w:r>
      <w:r w:rsidRPr="0030332F">
        <w:rPr>
          <w:sz w:val="28"/>
          <w:szCs w:val="28"/>
        </w:rPr>
        <w:t>и</w:t>
      </w:r>
      <w:r w:rsidRPr="0030332F">
        <w:rPr>
          <w:sz w:val="28"/>
          <w:szCs w:val="28"/>
        </w:rPr>
        <w:t>пальной службы и кадров администрации Ивановского района.</w:t>
      </w:r>
    </w:p>
    <w:p w:rsidR="00145024" w:rsidRPr="0030332F" w:rsidRDefault="00145024" w:rsidP="00145024">
      <w:pPr>
        <w:pStyle w:val="a3"/>
        <w:widowControl w:val="0"/>
        <w:numPr>
          <w:ilvl w:val="0"/>
          <w:numId w:val="7"/>
        </w:numPr>
        <w:autoSpaceDE w:val="0"/>
        <w:autoSpaceDN w:val="0"/>
        <w:adjustRightInd w:val="0"/>
        <w:ind w:left="0" w:firstLine="851"/>
        <w:jc w:val="both"/>
        <w:rPr>
          <w:sz w:val="28"/>
          <w:szCs w:val="28"/>
        </w:rPr>
      </w:pPr>
      <w:r w:rsidRPr="0030332F">
        <w:rPr>
          <w:sz w:val="28"/>
          <w:szCs w:val="28"/>
        </w:rPr>
        <w:t>Основой формирования муниципального заказа являются заявки о</w:t>
      </w:r>
      <w:r w:rsidRPr="0030332F">
        <w:rPr>
          <w:sz w:val="28"/>
          <w:szCs w:val="28"/>
        </w:rPr>
        <w:t>т</w:t>
      </w:r>
      <w:r w:rsidRPr="0030332F">
        <w:rPr>
          <w:sz w:val="28"/>
          <w:szCs w:val="28"/>
        </w:rPr>
        <w:t>раслевых органов, структурных подразделений администрации муниципального района на финансирование профессиональной переподготовки, повышения кв</w:t>
      </w:r>
      <w:r w:rsidRPr="0030332F">
        <w:rPr>
          <w:sz w:val="28"/>
          <w:szCs w:val="28"/>
        </w:rPr>
        <w:t>а</w:t>
      </w:r>
      <w:r w:rsidRPr="0030332F">
        <w:rPr>
          <w:sz w:val="28"/>
          <w:szCs w:val="28"/>
        </w:rPr>
        <w:t>лификации  и стажировки муниципальных служащих за счет средств муниц</w:t>
      </w:r>
      <w:r w:rsidRPr="0030332F">
        <w:rPr>
          <w:sz w:val="28"/>
          <w:szCs w:val="28"/>
        </w:rPr>
        <w:t>и</w:t>
      </w:r>
      <w:r w:rsidRPr="0030332F">
        <w:rPr>
          <w:sz w:val="28"/>
          <w:szCs w:val="28"/>
        </w:rPr>
        <w:t>пального бюджета, сформированные в соответствии с расчетом потребности на обучение на очередной календарный год.</w:t>
      </w:r>
    </w:p>
    <w:p w:rsidR="00145024" w:rsidRPr="0030332F" w:rsidRDefault="00145024" w:rsidP="00145024">
      <w:pPr>
        <w:pStyle w:val="a3"/>
        <w:widowControl w:val="0"/>
        <w:numPr>
          <w:ilvl w:val="0"/>
          <w:numId w:val="7"/>
        </w:numPr>
        <w:autoSpaceDE w:val="0"/>
        <w:autoSpaceDN w:val="0"/>
        <w:adjustRightInd w:val="0"/>
        <w:ind w:left="0" w:firstLine="851"/>
        <w:jc w:val="both"/>
        <w:rPr>
          <w:sz w:val="28"/>
          <w:szCs w:val="28"/>
        </w:rPr>
      </w:pPr>
      <w:r w:rsidRPr="0030332F">
        <w:rPr>
          <w:sz w:val="28"/>
          <w:szCs w:val="28"/>
        </w:rPr>
        <w:t>В срок до 1 мая года, предшествующего расчетному периоду, отра</w:t>
      </w:r>
      <w:r w:rsidRPr="0030332F">
        <w:rPr>
          <w:sz w:val="28"/>
          <w:szCs w:val="28"/>
        </w:rPr>
        <w:t>с</w:t>
      </w:r>
      <w:r w:rsidRPr="0030332F">
        <w:rPr>
          <w:sz w:val="28"/>
          <w:szCs w:val="28"/>
        </w:rPr>
        <w:t>левые органы Ивановского района, структурные подразделения администрации Ивановского района  предоставляют в отдел по вопросам муниципальной слу</w:t>
      </w:r>
      <w:r w:rsidRPr="0030332F">
        <w:rPr>
          <w:sz w:val="28"/>
          <w:szCs w:val="28"/>
        </w:rPr>
        <w:t>ж</w:t>
      </w:r>
      <w:r w:rsidRPr="0030332F">
        <w:rPr>
          <w:sz w:val="28"/>
          <w:szCs w:val="28"/>
        </w:rPr>
        <w:t>бы и кадров заявки на обучение (далее - заявки) по образовательным програ</w:t>
      </w:r>
      <w:r w:rsidRPr="0030332F">
        <w:rPr>
          <w:sz w:val="28"/>
          <w:szCs w:val="28"/>
        </w:rPr>
        <w:t>м</w:t>
      </w:r>
      <w:r w:rsidRPr="0030332F">
        <w:rPr>
          <w:sz w:val="28"/>
          <w:szCs w:val="28"/>
        </w:rPr>
        <w:t xml:space="preserve">мам дополнительного профессионального образования (далее – образовательные программы) по форме согласно </w:t>
      </w:r>
      <w:hyperlink w:anchor="Par90" w:history="1">
        <w:r w:rsidRPr="0030332F">
          <w:rPr>
            <w:sz w:val="28"/>
            <w:szCs w:val="28"/>
          </w:rPr>
          <w:t>приложению 1</w:t>
        </w:r>
      </w:hyperlink>
      <w:r w:rsidRPr="0030332F">
        <w:rPr>
          <w:sz w:val="28"/>
          <w:szCs w:val="28"/>
        </w:rPr>
        <w:t>к настоящему Порядку.</w:t>
      </w:r>
    </w:p>
    <w:p w:rsidR="00145024" w:rsidRPr="0030332F" w:rsidRDefault="00145024" w:rsidP="00145024">
      <w:pPr>
        <w:pStyle w:val="a3"/>
        <w:widowControl w:val="0"/>
        <w:numPr>
          <w:ilvl w:val="0"/>
          <w:numId w:val="7"/>
        </w:numPr>
        <w:autoSpaceDE w:val="0"/>
        <w:autoSpaceDN w:val="0"/>
        <w:adjustRightInd w:val="0"/>
        <w:ind w:left="0" w:firstLine="851"/>
        <w:jc w:val="both"/>
        <w:rPr>
          <w:sz w:val="28"/>
          <w:szCs w:val="28"/>
        </w:rPr>
      </w:pPr>
      <w:r w:rsidRPr="0030332F">
        <w:rPr>
          <w:sz w:val="28"/>
          <w:szCs w:val="28"/>
        </w:rPr>
        <w:t>Заявки отраслевых органов, структурных подразделений админ</w:t>
      </w:r>
      <w:r w:rsidRPr="0030332F">
        <w:rPr>
          <w:sz w:val="28"/>
          <w:szCs w:val="28"/>
        </w:rPr>
        <w:t>и</w:t>
      </w:r>
      <w:r w:rsidRPr="0030332F">
        <w:rPr>
          <w:sz w:val="28"/>
          <w:szCs w:val="28"/>
        </w:rPr>
        <w:t>страции Ивановского района должны быть основаны на индивидуальных планах профессионального развития муниципальных служащих.</w:t>
      </w:r>
    </w:p>
    <w:p w:rsidR="00145024" w:rsidRPr="0030332F" w:rsidRDefault="00145024" w:rsidP="00145024">
      <w:pPr>
        <w:pStyle w:val="a3"/>
        <w:widowControl w:val="0"/>
        <w:numPr>
          <w:ilvl w:val="0"/>
          <w:numId w:val="7"/>
        </w:numPr>
        <w:autoSpaceDE w:val="0"/>
        <w:autoSpaceDN w:val="0"/>
        <w:adjustRightInd w:val="0"/>
        <w:ind w:left="0" w:firstLine="851"/>
        <w:jc w:val="both"/>
        <w:rPr>
          <w:sz w:val="28"/>
        </w:rPr>
      </w:pPr>
      <w:r w:rsidRPr="0030332F">
        <w:rPr>
          <w:sz w:val="28"/>
        </w:rPr>
        <w:t>К заявке прилагается пояснительная записка с указанием:</w:t>
      </w:r>
    </w:p>
    <w:p w:rsidR="00145024" w:rsidRPr="0030332F" w:rsidRDefault="00145024" w:rsidP="00145024">
      <w:pPr>
        <w:pStyle w:val="a3"/>
        <w:widowControl w:val="0"/>
        <w:autoSpaceDE w:val="0"/>
        <w:autoSpaceDN w:val="0"/>
        <w:adjustRightInd w:val="0"/>
        <w:ind w:left="0" w:firstLine="851"/>
        <w:jc w:val="both"/>
        <w:rPr>
          <w:sz w:val="28"/>
        </w:rPr>
      </w:pPr>
      <w:r w:rsidRPr="0030332F">
        <w:rPr>
          <w:sz w:val="28"/>
        </w:rPr>
        <w:t>основания направления муниципального служащего на профессионал</w:t>
      </w:r>
      <w:r w:rsidRPr="0030332F">
        <w:rPr>
          <w:sz w:val="28"/>
        </w:rPr>
        <w:t>ь</w:t>
      </w:r>
      <w:r w:rsidRPr="0030332F">
        <w:rPr>
          <w:sz w:val="28"/>
        </w:rPr>
        <w:t>ную переподготовку, повышение квалификации и стажировку;</w:t>
      </w:r>
    </w:p>
    <w:p w:rsidR="00145024" w:rsidRPr="0030332F" w:rsidRDefault="00145024" w:rsidP="00145024">
      <w:pPr>
        <w:widowControl w:val="0"/>
        <w:autoSpaceDE w:val="0"/>
        <w:autoSpaceDN w:val="0"/>
        <w:adjustRightInd w:val="0"/>
        <w:ind w:firstLine="851"/>
        <w:jc w:val="both"/>
        <w:rPr>
          <w:sz w:val="28"/>
        </w:rPr>
      </w:pPr>
      <w:r w:rsidRPr="0030332F">
        <w:rPr>
          <w:sz w:val="28"/>
        </w:rPr>
        <w:t>обоснования основных направлений дополнительного профессиональн</w:t>
      </w:r>
      <w:r w:rsidRPr="0030332F">
        <w:rPr>
          <w:sz w:val="28"/>
        </w:rPr>
        <w:t>о</w:t>
      </w:r>
      <w:r w:rsidRPr="0030332F">
        <w:rPr>
          <w:sz w:val="28"/>
        </w:rPr>
        <w:t>го образования муниципальных служащих (управленческое, правовое, организ</w:t>
      </w:r>
      <w:r w:rsidRPr="0030332F">
        <w:rPr>
          <w:sz w:val="28"/>
        </w:rPr>
        <w:t>а</w:t>
      </w:r>
      <w:r w:rsidRPr="0030332F">
        <w:rPr>
          <w:sz w:val="28"/>
        </w:rPr>
        <w:t>ционно-экономическое, планово-финансовое, информационно-аналитическое, иное направление), исходя из перспективных целей и задач органов местного самоуправления Ивановского района.</w:t>
      </w:r>
    </w:p>
    <w:p w:rsidR="00145024" w:rsidRPr="0030332F" w:rsidRDefault="00145024" w:rsidP="00145024">
      <w:pPr>
        <w:pStyle w:val="a3"/>
        <w:numPr>
          <w:ilvl w:val="0"/>
          <w:numId w:val="7"/>
        </w:numPr>
        <w:ind w:left="0" w:firstLine="851"/>
        <w:jc w:val="both"/>
        <w:rPr>
          <w:sz w:val="28"/>
          <w:szCs w:val="28"/>
        </w:rPr>
      </w:pPr>
      <w:r w:rsidRPr="0030332F">
        <w:rPr>
          <w:sz w:val="28"/>
          <w:szCs w:val="28"/>
        </w:rPr>
        <w:lastRenderedPageBreak/>
        <w:t>Отдел по вопросам муниципальной службы и кадров Ивановского района в срок до 1 июня выполняет расчет потребности в профессиональной п</w:t>
      </w:r>
      <w:r w:rsidRPr="0030332F">
        <w:rPr>
          <w:sz w:val="28"/>
          <w:szCs w:val="28"/>
        </w:rPr>
        <w:t>е</w:t>
      </w:r>
      <w:r w:rsidRPr="0030332F">
        <w:rPr>
          <w:sz w:val="28"/>
          <w:szCs w:val="28"/>
        </w:rPr>
        <w:t>реподготовке, повышении квалификации и стажировке  муниципальных служ</w:t>
      </w:r>
      <w:r w:rsidRPr="0030332F">
        <w:rPr>
          <w:sz w:val="28"/>
          <w:szCs w:val="28"/>
        </w:rPr>
        <w:t>а</w:t>
      </w:r>
      <w:r w:rsidRPr="0030332F">
        <w:rPr>
          <w:sz w:val="28"/>
          <w:szCs w:val="28"/>
        </w:rPr>
        <w:t>щих с учетом предложений отраслевых органов, структурных подразделений администрации  Ивановского района.</w:t>
      </w:r>
    </w:p>
    <w:p w:rsidR="00145024" w:rsidRPr="0030332F" w:rsidRDefault="00145024" w:rsidP="00145024">
      <w:pPr>
        <w:widowControl w:val="0"/>
        <w:autoSpaceDE w:val="0"/>
        <w:autoSpaceDN w:val="0"/>
        <w:adjustRightInd w:val="0"/>
        <w:ind w:firstLine="851"/>
        <w:jc w:val="both"/>
        <w:rPr>
          <w:rFonts w:eastAsiaTheme="minorHAnsi"/>
          <w:sz w:val="28"/>
          <w:szCs w:val="28"/>
          <w:lang w:eastAsia="en-US"/>
        </w:rPr>
      </w:pPr>
      <w:r w:rsidRPr="0030332F">
        <w:rPr>
          <w:rFonts w:eastAsiaTheme="minorHAnsi"/>
          <w:sz w:val="28"/>
          <w:szCs w:val="28"/>
          <w:lang w:eastAsia="en-US"/>
        </w:rPr>
        <w:t>10. Основаниями для первоочередного направления муниципального служащего на профессиональную переподготовку, повышение квалификации и стажировку являются:</w:t>
      </w:r>
    </w:p>
    <w:p w:rsidR="00145024" w:rsidRPr="0030332F" w:rsidRDefault="00145024" w:rsidP="00145024">
      <w:pPr>
        <w:widowControl w:val="0"/>
        <w:autoSpaceDE w:val="0"/>
        <w:autoSpaceDN w:val="0"/>
        <w:adjustRightInd w:val="0"/>
        <w:ind w:firstLine="851"/>
        <w:jc w:val="both"/>
        <w:rPr>
          <w:rFonts w:eastAsiaTheme="minorHAnsi"/>
          <w:sz w:val="28"/>
          <w:szCs w:val="28"/>
          <w:lang w:eastAsia="en-US"/>
        </w:rPr>
      </w:pPr>
      <w:r w:rsidRPr="0030332F">
        <w:rPr>
          <w:rFonts w:eastAsiaTheme="minorHAnsi"/>
          <w:sz w:val="28"/>
          <w:szCs w:val="28"/>
          <w:lang w:eastAsia="en-US"/>
        </w:rPr>
        <w:t>назначение муниципального служащего в порядке должностного роста на иную должность муниципальной службы;</w:t>
      </w:r>
    </w:p>
    <w:p w:rsidR="00145024" w:rsidRPr="0030332F" w:rsidRDefault="00145024" w:rsidP="00145024">
      <w:pPr>
        <w:widowControl w:val="0"/>
        <w:autoSpaceDE w:val="0"/>
        <w:autoSpaceDN w:val="0"/>
        <w:adjustRightInd w:val="0"/>
        <w:ind w:firstLine="851"/>
        <w:jc w:val="both"/>
        <w:rPr>
          <w:rFonts w:eastAsiaTheme="minorHAnsi"/>
          <w:sz w:val="28"/>
          <w:szCs w:val="28"/>
          <w:lang w:eastAsia="en-US"/>
        </w:rPr>
      </w:pPr>
      <w:r w:rsidRPr="0030332F">
        <w:rPr>
          <w:rFonts w:eastAsiaTheme="minorHAnsi"/>
          <w:sz w:val="28"/>
          <w:szCs w:val="28"/>
          <w:lang w:eastAsia="en-US"/>
        </w:rPr>
        <w:t>включение муниципального служащего в кадровый резерв для замещения должности муниципальной службы на конкурсной основе;</w:t>
      </w:r>
    </w:p>
    <w:p w:rsidR="00145024" w:rsidRPr="0030332F" w:rsidRDefault="00145024" w:rsidP="00145024">
      <w:pPr>
        <w:widowControl w:val="0"/>
        <w:autoSpaceDE w:val="0"/>
        <w:autoSpaceDN w:val="0"/>
        <w:adjustRightInd w:val="0"/>
        <w:ind w:firstLine="851"/>
        <w:jc w:val="both"/>
        <w:rPr>
          <w:rFonts w:eastAsiaTheme="minorHAnsi"/>
          <w:sz w:val="28"/>
          <w:szCs w:val="28"/>
          <w:lang w:eastAsia="en-US"/>
        </w:rPr>
      </w:pPr>
      <w:r w:rsidRPr="0030332F">
        <w:rPr>
          <w:rFonts w:eastAsiaTheme="minorHAnsi"/>
          <w:sz w:val="28"/>
          <w:szCs w:val="28"/>
          <w:lang w:eastAsia="en-US"/>
        </w:rPr>
        <w:t>решение аттестационной комиссии о соответствии муниципального сл</w:t>
      </w:r>
      <w:r w:rsidRPr="0030332F">
        <w:rPr>
          <w:rFonts w:eastAsiaTheme="minorHAnsi"/>
          <w:sz w:val="28"/>
          <w:szCs w:val="28"/>
          <w:lang w:eastAsia="en-US"/>
        </w:rPr>
        <w:t>у</w:t>
      </w:r>
      <w:r w:rsidRPr="0030332F">
        <w:rPr>
          <w:rFonts w:eastAsiaTheme="minorHAnsi"/>
          <w:sz w:val="28"/>
          <w:szCs w:val="28"/>
          <w:lang w:eastAsia="en-US"/>
        </w:rPr>
        <w:t>жащего замещаемой должности муниципальной службы при условии успешного освоения им образовательной программы.</w:t>
      </w:r>
    </w:p>
    <w:p w:rsidR="00145024" w:rsidRPr="0030332F" w:rsidRDefault="00145024" w:rsidP="00145024">
      <w:pPr>
        <w:pStyle w:val="a3"/>
        <w:numPr>
          <w:ilvl w:val="0"/>
          <w:numId w:val="11"/>
        </w:numPr>
        <w:ind w:left="142" w:firstLine="851"/>
        <w:jc w:val="both"/>
        <w:rPr>
          <w:sz w:val="28"/>
          <w:szCs w:val="28"/>
        </w:rPr>
      </w:pPr>
      <w:r w:rsidRPr="0030332F">
        <w:rPr>
          <w:sz w:val="28"/>
          <w:szCs w:val="28"/>
        </w:rPr>
        <w:t>При расчете потребности в повышении квалификации муниципал</w:t>
      </w:r>
      <w:r w:rsidRPr="0030332F">
        <w:rPr>
          <w:sz w:val="28"/>
          <w:szCs w:val="28"/>
        </w:rPr>
        <w:t>ь</w:t>
      </w:r>
      <w:r w:rsidRPr="0030332F">
        <w:rPr>
          <w:sz w:val="28"/>
          <w:szCs w:val="28"/>
        </w:rPr>
        <w:t>ных служащих в расчет не включаются:</w:t>
      </w:r>
    </w:p>
    <w:p w:rsidR="00145024" w:rsidRPr="0030332F" w:rsidRDefault="00145024" w:rsidP="00145024">
      <w:pPr>
        <w:pStyle w:val="a3"/>
        <w:ind w:left="0" w:firstLine="851"/>
        <w:jc w:val="both"/>
        <w:rPr>
          <w:sz w:val="28"/>
          <w:szCs w:val="28"/>
        </w:rPr>
      </w:pPr>
      <w:proofErr w:type="gramStart"/>
      <w:r w:rsidRPr="0030332F">
        <w:rPr>
          <w:sz w:val="28"/>
          <w:szCs w:val="28"/>
        </w:rPr>
        <w:t>обучающиеся в высших учебных заведениях, аспирантуре или доктора</w:t>
      </w:r>
      <w:r w:rsidRPr="0030332F">
        <w:rPr>
          <w:sz w:val="28"/>
          <w:szCs w:val="28"/>
        </w:rPr>
        <w:t>н</w:t>
      </w:r>
      <w:r w:rsidRPr="0030332F">
        <w:rPr>
          <w:sz w:val="28"/>
          <w:szCs w:val="28"/>
        </w:rPr>
        <w:t>туре без отрыва от службы;</w:t>
      </w:r>
      <w:proofErr w:type="gramEnd"/>
    </w:p>
    <w:p w:rsidR="00145024" w:rsidRPr="0030332F" w:rsidRDefault="00145024" w:rsidP="00145024">
      <w:pPr>
        <w:pStyle w:val="a3"/>
        <w:ind w:left="0" w:firstLine="851"/>
        <w:jc w:val="both"/>
        <w:rPr>
          <w:sz w:val="28"/>
          <w:szCs w:val="28"/>
        </w:rPr>
      </w:pPr>
      <w:r w:rsidRPr="0030332F">
        <w:rPr>
          <w:sz w:val="28"/>
          <w:szCs w:val="28"/>
        </w:rPr>
        <w:t>обучающиеся на момент формирования заявки в образовательных учр</w:t>
      </w:r>
      <w:r w:rsidRPr="0030332F">
        <w:rPr>
          <w:sz w:val="28"/>
          <w:szCs w:val="28"/>
        </w:rPr>
        <w:t>е</w:t>
      </w:r>
      <w:r w:rsidRPr="0030332F">
        <w:rPr>
          <w:sz w:val="28"/>
          <w:szCs w:val="28"/>
        </w:rPr>
        <w:t>ждениях дополнительного образования по профилю специальности;</w:t>
      </w:r>
    </w:p>
    <w:p w:rsidR="00145024" w:rsidRPr="0030332F" w:rsidRDefault="00145024" w:rsidP="00145024">
      <w:pPr>
        <w:widowControl w:val="0"/>
        <w:tabs>
          <w:tab w:val="left" w:pos="993"/>
          <w:tab w:val="left" w:pos="1134"/>
        </w:tabs>
        <w:autoSpaceDE w:val="0"/>
        <w:autoSpaceDN w:val="0"/>
        <w:adjustRightInd w:val="0"/>
        <w:ind w:firstLine="851"/>
        <w:jc w:val="both"/>
        <w:rPr>
          <w:sz w:val="28"/>
          <w:szCs w:val="28"/>
        </w:rPr>
      </w:pPr>
      <w:proofErr w:type="gramStart"/>
      <w:r w:rsidRPr="0030332F">
        <w:rPr>
          <w:sz w:val="28"/>
          <w:szCs w:val="28"/>
        </w:rPr>
        <w:t xml:space="preserve">находящиеся в расчетном году в длительных отпусках (по беременности и родам, уходу за ребенком и т.п.), длительных служебных командировках; </w:t>
      </w:r>
      <w:proofErr w:type="gramEnd"/>
    </w:p>
    <w:p w:rsidR="00145024" w:rsidRPr="0030332F" w:rsidRDefault="00145024" w:rsidP="00145024">
      <w:pPr>
        <w:widowControl w:val="0"/>
        <w:tabs>
          <w:tab w:val="left" w:pos="993"/>
        </w:tabs>
        <w:autoSpaceDE w:val="0"/>
        <w:autoSpaceDN w:val="0"/>
        <w:adjustRightInd w:val="0"/>
        <w:ind w:firstLine="851"/>
        <w:jc w:val="both"/>
        <w:rPr>
          <w:sz w:val="28"/>
          <w:szCs w:val="28"/>
        </w:rPr>
      </w:pPr>
      <w:r w:rsidRPr="0030332F">
        <w:rPr>
          <w:sz w:val="28"/>
          <w:szCs w:val="28"/>
        </w:rPr>
        <w:t>служащие, с которыми в расчетном году предполагается расторжение трудового договора;</w:t>
      </w:r>
    </w:p>
    <w:p w:rsidR="00145024" w:rsidRPr="0030332F" w:rsidRDefault="00145024" w:rsidP="00145024">
      <w:pPr>
        <w:pStyle w:val="a3"/>
        <w:ind w:left="0" w:firstLine="851"/>
        <w:jc w:val="both"/>
        <w:rPr>
          <w:sz w:val="28"/>
          <w:szCs w:val="28"/>
        </w:rPr>
      </w:pPr>
      <w:r w:rsidRPr="0030332F">
        <w:rPr>
          <w:sz w:val="28"/>
          <w:szCs w:val="28"/>
        </w:rPr>
        <w:t>проходившие профессиональную переподготовку, повышение квалиф</w:t>
      </w:r>
      <w:r w:rsidRPr="0030332F">
        <w:rPr>
          <w:sz w:val="28"/>
          <w:szCs w:val="28"/>
        </w:rPr>
        <w:t>и</w:t>
      </w:r>
      <w:r w:rsidRPr="0030332F">
        <w:rPr>
          <w:sz w:val="28"/>
          <w:szCs w:val="28"/>
        </w:rPr>
        <w:t>кации и стажировку в течение предыдущих двух календарных лет.</w:t>
      </w:r>
    </w:p>
    <w:p w:rsidR="00145024" w:rsidRPr="0030332F" w:rsidRDefault="00145024" w:rsidP="00145024">
      <w:pPr>
        <w:ind w:firstLine="851"/>
        <w:jc w:val="both"/>
        <w:rPr>
          <w:sz w:val="28"/>
          <w:szCs w:val="28"/>
        </w:rPr>
      </w:pPr>
      <w:r w:rsidRPr="0030332F">
        <w:rPr>
          <w:sz w:val="28"/>
          <w:szCs w:val="28"/>
        </w:rPr>
        <w:t>12. Отдел по вопросам муниципальной службы и кадров составляет план профессиональной переподготовки, повышения квалификации  и стажировки на очередной год и не позднее 15 июля  года, предшествующего расчётному, пре</w:t>
      </w:r>
      <w:r w:rsidRPr="0030332F">
        <w:rPr>
          <w:sz w:val="28"/>
          <w:szCs w:val="28"/>
        </w:rPr>
        <w:t>д</w:t>
      </w:r>
      <w:r w:rsidRPr="0030332F">
        <w:rPr>
          <w:sz w:val="28"/>
          <w:szCs w:val="28"/>
        </w:rPr>
        <w:t xml:space="preserve">ставляет его на главе муниципального образования согласно приложению 2 к настоящему Порядку. </w:t>
      </w:r>
    </w:p>
    <w:p w:rsidR="00145024" w:rsidRPr="0030332F" w:rsidRDefault="00145024" w:rsidP="00145024">
      <w:pPr>
        <w:tabs>
          <w:tab w:val="left" w:pos="9355"/>
        </w:tabs>
        <w:ind w:firstLine="851"/>
        <w:jc w:val="both"/>
        <w:textAlignment w:val="top"/>
        <w:rPr>
          <w:sz w:val="28"/>
          <w:szCs w:val="28"/>
        </w:rPr>
      </w:pPr>
      <w:r w:rsidRPr="0030332F">
        <w:rPr>
          <w:sz w:val="28"/>
          <w:szCs w:val="28"/>
        </w:rPr>
        <w:t>13. Глава муниципального образования не позднее 1 сентября направляет утвержденный план профессиональной переподготовки, повышения квалифик</w:t>
      </w:r>
      <w:r w:rsidRPr="0030332F">
        <w:rPr>
          <w:sz w:val="28"/>
          <w:szCs w:val="28"/>
        </w:rPr>
        <w:t>а</w:t>
      </w:r>
      <w:r w:rsidRPr="0030332F">
        <w:rPr>
          <w:sz w:val="28"/>
          <w:szCs w:val="28"/>
        </w:rPr>
        <w:t>ции  и стажировки муниципальных служащих в финансовый орган администр</w:t>
      </w:r>
      <w:r w:rsidRPr="0030332F">
        <w:rPr>
          <w:sz w:val="28"/>
          <w:szCs w:val="28"/>
        </w:rPr>
        <w:t>а</w:t>
      </w:r>
      <w:r w:rsidRPr="0030332F">
        <w:rPr>
          <w:sz w:val="28"/>
          <w:szCs w:val="28"/>
        </w:rPr>
        <w:t>ции муниципального образования.</w:t>
      </w:r>
    </w:p>
    <w:p w:rsidR="00145024" w:rsidRPr="0030332F" w:rsidRDefault="00145024" w:rsidP="00145024">
      <w:pPr>
        <w:tabs>
          <w:tab w:val="left" w:pos="9355"/>
        </w:tabs>
        <w:ind w:firstLine="851"/>
        <w:jc w:val="both"/>
        <w:textAlignment w:val="top"/>
        <w:rPr>
          <w:sz w:val="28"/>
          <w:szCs w:val="28"/>
        </w:rPr>
      </w:pPr>
      <w:r w:rsidRPr="0030332F">
        <w:rPr>
          <w:sz w:val="28"/>
          <w:szCs w:val="28"/>
        </w:rPr>
        <w:t>14. Планы профессиональной переподготовки, повышения квалификации и стажировки  муниципальных служащих учитываются финансовым органом администрации Ивановского района при составлении бюджета муниципального образования на очередной финансовый год.</w:t>
      </w:r>
    </w:p>
    <w:p w:rsidR="00145024" w:rsidRPr="0030332F" w:rsidRDefault="00145024" w:rsidP="0030332F">
      <w:pPr>
        <w:pStyle w:val="ConsPlusNormal"/>
        <w:ind w:left="-142" w:firstLine="993"/>
        <w:jc w:val="both"/>
        <w:rPr>
          <w:rFonts w:ascii="Times New Roman" w:hAnsi="Times New Roman" w:cs="Times New Roman"/>
          <w:sz w:val="28"/>
          <w:szCs w:val="28"/>
        </w:rPr>
      </w:pPr>
      <w:r w:rsidRPr="0030332F">
        <w:rPr>
          <w:rFonts w:ascii="Times New Roman" w:hAnsi="Times New Roman" w:cs="Times New Roman"/>
          <w:sz w:val="28"/>
          <w:szCs w:val="28"/>
        </w:rPr>
        <w:t>16. Муниципальный заказ на профессиональную переподготовку, пов</w:t>
      </w:r>
      <w:r w:rsidRPr="0030332F">
        <w:rPr>
          <w:rFonts w:ascii="Times New Roman" w:hAnsi="Times New Roman" w:cs="Times New Roman"/>
          <w:sz w:val="28"/>
          <w:szCs w:val="28"/>
        </w:rPr>
        <w:t>ы</w:t>
      </w:r>
      <w:r w:rsidRPr="0030332F">
        <w:rPr>
          <w:rFonts w:ascii="Times New Roman" w:hAnsi="Times New Roman" w:cs="Times New Roman"/>
          <w:sz w:val="28"/>
          <w:szCs w:val="28"/>
        </w:rPr>
        <w:t>шение квалификации и стажировку муниципальных служащих подлежит испо</w:t>
      </w:r>
      <w:r w:rsidRPr="0030332F">
        <w:rPr>
          <w:rFonts w:ascii="Times New Roman" w:hAnsi="Times New Roman" w:cs="Times New Roman"/>
          <w:sz w:val="28"/>
          <w:szCs w:val="28"/>
        </w:rPr>
        <w:t>л</w:t>
      </w:r>
      <w:r w:rsidRPr="0030332F">
        <w:rPr>
          <w:rFonts w:ascii="Times New Roman" w:hAnsi="Times New Roman" w:cs="Times New Roman"/>
          <w:sz w:val="28"/>
          <w:szCs w:val="28"/>
        </w:rPr>
        <w:t>нению после принятия решения Собранием депутатов муниципального района о муниципальном бюджете на очередной год.</w:t>
      </w:r>
    </w:p>
    <w:p w:rsidR="00145024" w:rsidRPr="0030332F" w:rsidRDefault="00145024" w:rsidP="00145024">
      <w:pPr>
        <w:widowControl w:val="0"/>
        <w:tabs>
          <w:tab w:val="left" w:pos="1134"/>
        </w:tabs>
        <w:autoSpaceDE w:val="0"/>
        <w:autoSpaceDN w:val="0"/>
        <w:adjustRightInd w:val="0"/>
        <w:ind w:firstLine="851"/>
        <w:jc w:val="both"/>
        <w:rPr>
          <w:sz w:val="28"/>
          <w:szCs w:val="28"/>
        </w:rPr>
      </w:pPr>
      <w:r w:rsidRPr="0030332F">
        <w:rPr>
          <w:sz w:val="28"/>
          <w:szCs w:val="28"/>
        </w:rPr>
        <w:t>17. После вступления в силу решения Собрания депутатов, утвержда</w:t>
      </w:r>
      <w:r w:rsidRPr="0030332F">
        <w:rPr>
          <w:sz w:val="28"/>
          <w:szCs w:val="28"/>
        </w:rPr>
        <w:t>ю</w:t>
      </w:r>
      <w:r w:rsidRPr="0030332F">
        <w:rPr>
          <w:sz w:val="28"/>
          <w:szCs w:val="28"/>
        </w:rPr>
        <w:lastRenderedPageBreak/>
        <w:t>щего бюджет Ивановского района, финансовый орган муниципального образ</w:t>
      </w:r>
      <w:r w:rsidRPr="0030332F">
        <w:rPr>
          <w:sz w:val="28"/>
          <w:szCs w:val="28"/>
        </w:rPr>
        <w:t>о</w:t>
      </w:r>
      <w:r w:rsidRPr="0030332F">
        <w:rPr>
          <w:sz w:val="28"/>
          <w:szCs w:val="28"/>
        </w:rPr>
        <w:t>вания при необходимости корректирует объем средств, выделяемых на фина</w:t>
      </w:r>
      <w:r w:rsidRPr="0030332F">
        <w:rPr>
          <w:sz w:val="28"/>
          <w:szCs w:val="28"/>
        </w:rPr>
        <w:t>н</w:t>
      </w:r>
      <w:r w:rsidRPr="0030332F">
        <w:rPr>
          <w:sz w:val="28"/>
          <w:szCs w:val="28"/>
        </w:rPr>
        <w:t>сирование муниципального заказа, готовит проект муниципального заказа по форме согласно приложению № 3 к настоящему Порядку.</w:t>
      </w:r>
    </w:p>
    <w:p w:rsidR="00145024" w:rsidRPr="0030332F" w:rsidRDefault="00145024" w:rsidP="00145024">
      <w:pPr>
        <w:widowControl w:val="0"/>
        <w:autoSpaceDE w:val="0"/>
        <w:autoSpaceDN w:val="0"/>
        <w:adjustRightInd w:val="0"/>
        <w:ind w:firstLine="851"/>
        <w:jc w:val="both"/>
        <w:rPr>
          <w:rFonts w:eastAsiaTheme="minorHAnsi"/>
          <w:sz w:val="28"/>
          <w:szCs w:val="28"/>
          <w:lang w:eastAsia="en-US"/>
        </w:rPr>
      </w:pPr>
      <w:r w:rsidRPr="0030332F">
        <w:rPr>
          <w:rFonts w:eastAsiaTheme="minorHAnsi"/>
          <w:sz w:val="28"/>
          <w:szCs w:val="28"/>
          <w:lang w:eastAsia="en-US"/>
        </w:rPr>
        <w:t>18. Отраслевые органы, структурные подразделения администрации Ив</w:t>
      </w:r>
      <w:r w:rsidRPr="0030332F">
        <w:rPr>
          <w:rFonts w:eastAsiaTheme="minorHAnsi"/>
          <w:sz w:val="28"/>
          <w:szCs w:val="28"/>
          <w:lang w:eastAsia="en-US"/>
        </w:rPr>
        <w:t>а</w:t>
      </w:r>
      <w:r w:rsidRPr="0030332F">
        <w:rPr>
          <w:rFonts w:eastAsiaTheme="minorHAnsi"/>
          <w:sz w:val="28"/>
          <w:szCs w:val="28"/>
          <w:lang w:eastAsia="en-US"/>
        </w:rPr>
        <w:t>новского района обеспечивают направление на профессиональную переподг</w:t>
      </w:r>
      <w:r w:rsidRPr="0030332F">
        <w:rPr>
          <w:rFonts w:eastAsiaTheme="minorHAnsi"/>
          <w:sz w:val="28"/>
          <w:szCs w:val="28"/>
          <w:lang w:eastAsia="en-US"/>
        </w:rPr>
        <w:t>о</w:t>
      </w:r>
      <w:r w:rsidRPr="0030332F">
        <w:rPr>
          <w:rFonts w:eastAsiaTheme="minorHAnsi"/>
          <w:sz w:val="28"/>
          <w:szCs w:val="28"/>
          <w:lang w:eastAsia="en-US"/>
        </w:rPr>
        <w:t>товку и повышение квалификации муниципальных служащих в количестве, определенном в муниципальном заказе. В случае необходимости возможна з</w:t>
      </w:r>
      <w:r w:rsidRPr="0030332F">
        <w:rPr>
          <w:rFonts w:eastAsiaTheme="minorHAnsi"/>
          <w:sz w:val="28"/>
          <w:szCs w:val="28"/>
          <w:lang w:eastAsia="en-US"/>
        </w:rPr>
        <w:t>а</w:t>
      </w:r>
      <w:r w:rsidRPr="0030332F">
        <w:rPr>
          <w:rFonts w:eastAsiaTheme="minorHAnsi"/>
          <w:sz w:val="28"/>
          <w:szCs w:val="28"/>
          <w:lang w:eastAsia="en-US"/>
        </w:rPr>
        <w:t>мена кандидата (с обязательным предварительным оповещением отдела по в</w:t>
      </w:r>
      <w:r w:rsidRPr="0030332F">
        <w:rPr>
          <w:rFonts w:eastAsiaTheme="minorHAnsi"/>
          <w:sz w:val="28"/>
          <w:szCs w:val="28"/>
          <w:lang w:eastAsia="en-US"/>
        </w:rPr>
        <w:t>о</w:t>
      </w:r>
      <w:r w:rsidRPr="0030332F">
        <w:rPr>
          <w:rFonts w:eastAsiaTheme="minorHAnsi"/>
          <w:sz w:val="28"/>
          <w:szCs w:val="28"/>
          <w:lang w:eastAsia="en-US"/>
        </w:rPr>
        <w:t>просам муниципальной службы и кадров не менее чем за 7 дней до начала об</w:t>
      </w:r>
      <w:r w:rsidRPr="0030332F">
        <w:rPr>
          <w:rFonts w:eastAsiaTheme="minorHAnsi"/>
          <w:sz w:val="28"/>
          <w:szCs w:val="28"/>
          <w:lang w:eastAsia="en-US"/>
        </w:rPr>
        <w:t>у</w:t>
      </w:r>
      <w:r w:rsidRPr="0030332F">
        <w:rPr>
          <w:rFonts w:eastAsiaTheme="minorHAnsi"/>
          <w:sz w:val="28"/>
          <w:szCs w:val="28"/>
          <w:lang w:eastAsia="en-US"/>
        </w:rPr>
        <w:t>чения).</w:t>
      </w:r>
    </w:p>
    <w:p w:rsidR="00145024" w:rsidRPr="0030332F" w:rsidRDefault="00145024" w:rsidP="00145024">
      <w:pPr>
        <w:widowControl w:val="0"/>
        <w:tabs>
          <w:tab w:val="left" w:pos="993"/>
        </w:tabs>
        <w:autoSpaceDE w:val="0"/>
        <w:autoSpaceDN w:val="0"/>
        <w:adjustRightInd w:val="0"/>
        <w:ind w:firstLine="851"/>
        <w:jc w:val="both"/>
        <w:rPr>
          <w:sz w:val="28"/>
          <w:szCs w:val="28"/>
        </w:rPr>
      </w:pPr>
      <w:r w:rsidRPr="0030332F">
        <w:rPr>
          <w:sz w:val="28"/>
          <w:szCs w:val="28"/>
        </w:rPr>
        <w:t>19. Муниципальный заказ утверждается распоряжением главы админ</w:t>
      </w:r>
      <w:r w:rsidRPr="0030332F">
        <w:rPr>
          <w:sz w:val="28"/>
          <w:szCs w:val="28"/>
        </w:rPr>
        <w:t>и</w:t>
      </w:r>
      <w:r w:rsidRPr="0030332F">
        <w:rPr>
          <w:sz w:val="28"/>
          <w:szCs w:val="28"/>
        </w:rPr>
        <w:t>страции Ивановского района.</w:t>
      </w:r>
    </w:p>
    <w:p w:rsidR="00145024" w:rsidRPr="0030332F" w:rsidRDefault="00145024" w:rsidP="00145024">
      <w:pPr>
        <w:widowControl w:val="0"/>
        <w:autoSpaceDE w:val="0"/>
        <w:autoSpaceDN w:val="0"/>
        <w:adjustRightInd w:val="0"/>
        <w:ind w:firstLine="851"/>
        <w:jc w:val="both"/>
        <w:rPr>
          <w:sz w:val="28"/>
          <w:szCs w:val="28"/>
        </w:rPr>
      </w:pPr>
      <w:r w:rsidRPr="0030332F">
        <w:rPr>
          <w:sz w:val="28"/>
          <w:szCs w:val="28"/>
        </w:rPr>
        <w:t>20. Размещение муниципального заказа осуществляется в порядке, пред</w:t>
      </w:r>
      <w:r w:rsidRPr="0030332F">
        <w:rPr>
          <w:sz w:val="28"/>
          <w:szCs w:val="28"/>
        </w:rPr>
        <w:t>у</w:t>
      </w:r>
      <w:r w:rsidRPr="0030332F">
        <w:rPr>
          <w:sz w:val="28"/>
          <w:szCs w:val="28"/>
        </w:rPr>
        <w:t>смотренном Федеральным законом от 21.07.2005 №94-ФЗ «О размещении зак</w:t>
      </w:r>
      <w:r w:rsidRPr="0030332F">
        <w:rPr>
          <w:sz w:val="28"/>
          <w:szCs w:val="28"/>
        </w:rPr>
        <w:t>а</w:t>
      </w:r>
      <w:r w:rsidRPr="0030332F">
        <w:rPr>
          <w:sz w:val="28"/>
          <w:szCs w:val="28"/>
        </w:rPr>
        <w:t>зов на поставки товаров, выполнение работ, оказание услуг для государственных и муниципальных нужд».</w:t>
      </w:r>
    </w:p>
    <w:p w:rsidR="00145024" w:rsidRPr="0030332F" w:rsidRDefault="00145024" w:rsidP="00145024">
      <w:pPr>
        <w:widowControl w:val="0"/>
        <w:autoSpaceDE w:val="0"/>
        <w:autoSpaceDN w:val="0"/>
        <w:adjustRightInd w:val="0"/>
        <w:ind w:firstLine="851"/>
        <w:jc w:val="both"/>
        <w:rPr>
          <w:rFonts w:eastAsiaTheme="minorHAnsi"/>
          <w:sz w:val="28"/>
          <w:szCs w:val="28"/>
          <w:lang w:eastAsia="en-US"/>
        </w:rPr>
      </w:pPr>
      <w:r w:rsidRPr="0030332F">
        <w:rPr>
          <w:rFonts w:eastAsiaTheme="minorHAnsi"/>
          <w:sz w:val="28"/>
          <w:szCs w:val="28"/>
          <w:lang w:eastAsia="en-US"/>
        </w:rPr>
        <w:t>21. Размещение муниципального заказа осуществляется органом местн</w:t>
      </w:r>
      <w:r w:rsidRPr="0030332F">
        <w:rPr>
          <w:rFonts w:eastAsiaTheme="minorHAnsi"/>
          <w:sz w:val="28"/>
          <w:szCs w:val="28"/>
          <w:lang w:eastAsia="en-US"/>
        </w:rPr>
        <w:t>о</w:t>
      </w:r>
      <w:r w:rsidRPr="0030332F">
        <w:rPr>
          <w:rFonts w:eastAsiaTheme="minorHAnsi"/>
          <w:sz w:val="28"/>
          <w:szCs w:val="28"/>
          <w:lang w:eastAsia="en-US"/>
        </w:rPr>
        <w:t>го самоуправления Ивановского района, уполномоченным на осуществление функций по размещению заказов для муниципальных заказчиков, в образов</w:t>
      </w:r>
      <w:r w:rsidRPr="0030332F">
        <w:rPr>
          <w:rFonts w:eastAsiaTheme="minorHAnsi"/>
          <w:sz w:val="28"/>
          <w:szCs w:val="28"/>
          <w:lang w:eastAsia="en-US"/>
        </w:rPr>
        <w:t>а</w:t>
      </w:r>
      <w:r w:rsidRPr="0030332F">
        <w:rPr>
          <w:rFonts w:eastAsiaTheme="minorHAnsi"/>
          <w:sz w:val="28"/>
          <w:szCs w:val="28"/>
          <w:lang w:eastAsia="en-US"/>
        </w:rPr>
        <w:t>тельных учреждениях профессионального образования, имеющих лицензию на проведение профессиональной переподготовки и повышение квалификации м</w:t>
      </w:r>
      <w:r w:rsidRPr="0030332F">
        <w:rPr>
          <w:rFonts w:eastAsiaTheme="minorHAnsi"/>
          <w:sz w:val="28"/>
          <w:szCs w:val="28"/>
          <w:lang w:eastAsia="en-US"/>
        </w:rPr>
        <w:t>у</w:t>
      </w:r>
      <w:r w:rsidRPr="0030332F">
        <w:rPr>
          <w:rFonts w:eastAsiaTheme="minorHAnsi"/>
          <w:sz w:val="28"/>
          <w:szCs w:val="28"/>
          <w:lang w:eastAsia="en-US"/>
        </w:rPr>
        <w:t xml:space="preserve">ниципальных </w:t>
      </w:r>
      <w:proofErr w:type="gramStart"/>
      <w:r w:rsidRPr="0030332F">
        <w:rPr>
          <w:rFonts w:eastAsiaTheme="minorHAnsi"/>
          <w:sz w:val="28"/>
          <w:szCs w:val="28"/>
          <w:lang w:eastAsia="en-US"/>
        </w:rPr>
        <w:t>служащих</w:t>
      </w:r>
      <w:proofErr w:type="gramEnd"/>
      <w:r w:rsidRPr="0030332F">
        <w:rPr>
          <w:rFonts w:eastAsiaTheme="minorHAnsi"/>
          <w:sz w:val="28"/>
          <w:szCs w:val="28"/>
          <w:lang w:eastAsia="en-US"/>
        </w:rPr>
        <w:t xml:space="preserve"> и государственную аккредитацию.</w:t>
      </w:r>
    </w:p>
    <w:p w:rsidR="00145024" w:rsidRPr="0030332F" w:rsidRDefault="00145024" w:rsidP="00145024">
      <w:pPr>
        <w:widowControl w:val="0"/>
        <w:autoSpaceDE w:val="0"/>
        <w:autoSpaceDN w:val="0"/>
        <w:adjustRightInd w:val="0"/>
        <w:ind w:firstLine="851"/>
        <w:jc w:val="both"/>
        <w:rPr>
          <w:rFonts w:eastAsiaTheme="minorHAnsi"/>
          <w:sz w:val="28"/>
          <w:szCs w:val="28"/>
          <w:lang w:eastAsia="en-US"/>
        </w:rPr>
      </w:pPr>
      <w:r w:rsidRPr="0030332F">
        <w:rPr>
          <w:rFonts w:eastAsiaTheme="minorHAnsi"/>
          <w:sz w:val="28"/>
          <w:szCs w:val="28"/>
          <w:lang w:eastAsia="en-US"/>
        </w:rPr>
        <w:t>Если в результате эффективного размещения муниципального заказа о</w:t>
      </w:r>
      <w:r w:rsidRPr="0030332F">
        <w:rPr>
          <w:rFonts w:eastAsiaTheme="minorHAnsi"/>
          <w:sz w:val="28"/>
          <w:szCs w:val="28"/>
          <w:lang w:eastAsia="en-US"/>
        </w:rPr>
        <w:t>б</w:t>
      </w:r>
      <w:r w:rsidRPr="0030332F">
        <w:rPr>
          <w:rFonts w:eastAsiaTheme="minorHAnsi"/>
          <w:sz w:val="28"/>
          <w:szCs w:val="28"/>
          <w:lang w:eastAsia="en-US"/>
        </w:rPr>
        <w:t>разовалась экономия бюджетных средств, в муниципальный заказ вносятся и</w:t>
      </w:r>
      <w:r w:rsidRPr="0030332F">
        <w:rPr>
          <w:rFonts w:eastAsiaTheme="minorHAnsi"/>
          <w:sz w:val="28"/>
          <w:szCs w:val="28"/>
          <w:lang w:eastAsia="en-US"/>
        </w:rPr>
        <w:t>з</w:t>
      </w:r>
      <w:r w:rsidRPr="0030332F">
        <w:rPr>
          <w:rFonts w:eastAsiaTheme="minorHAnsi"/>
          <w:sz w:val="28"/>
          <w:szCs w:val="28"/>
          <w:lang w:eastAsia="en-US"/>
        </w:rPr>
        <w:t>менения, после чего осуществляется его размещение.</w:t>
      </w:r>
    </w:p>
    <w:p w:rsidR="00145024" w:rsidRPr="0030332F" w:rsidRDefault="00145024" w:rsidP="00145024">
      <w:pPr>
        <w:widowControl w:val="0"/>
        <w:tabs>
          <w:tab w:val="left" w:pos="1134"/>
        </w:tabs>
        <w:autoSpaceDE w:val="0"/>
        <w:autoSpaceDN w:val="0"/>
        <w:adjustRightInd w:val="0"/>
        <w:ind w:firstLine="851"/>
        <w:jc w:val="both"/>
        <w:rPr>
          <w:sz w:val="28"/>
          <w:szCs w:val="28"/>
        </w:rPr>
      </w:pPr>
      <w:r w:rsidRPr="0030332F">
        <w:rPr>
          <w:sz w:val="28"/>
          <w:szCs w:val="28"/>
        </w:rPr>
        <w:t>22. Орган местного самоуправления (заказчик), с одной стороны, и обр</w:t>
      </w:r>
      <w:r w:rsidRPr="0030332F">
        <w:rPr>
          <w:sz w:val="28"/>
          <w:szCs w:val="28"/>
        </w:rPr>
        <w:t>а</w:t>
      </w:r>
      <w:r w:rsidRPr="0030332F">
        <w:rPr>
          <w:sz w:val="28"/>
          <w:szCs w:val="28"/>
        </w:rPr>
        <w:t>зовательное учреждение, определенное в соответствии с законодательством Ро</w:t>
      </w:r>
      <w:r w:rsidRPr="0030332F">
        <w:rPr>
          <w:sz w:val="28"/>
          <w:szCs w:val="28"/>
        </w:rPr>
        <w:t>с</w:t>
      </w:r>
      <w:r w:rsidRPr="0030332F">
        <w:rPr>
          <w:sz w:val="28"/>
          <w:szCs w:val="28"/>
        </w:rPr>
        <w:t>сийской Федерации о размещении заказов (исполнитель), с другой стороны, з</w:t>
      </w:r>
      <w:r w:rsidRPr="0030332F">
        <w:rPr>
          <w:sz w:val="28"/>
          <w:szCs w:val="28"/>
        </w:rPr>
        <w:t>а</w:t>
      </w:r>
      <w:r w:rsidRPr="0030332F">
        <w:rPr>
          <w:sz w:val="28"/>
          <w:szCs w:val="28"/>
        </w:rPr>
        <w:t>ключают муниципальный контракт на профессиональную переподготовку или повышение квалификации муниц</w:t>
      </w:r>
      <w:r w:rsidR="004C5F68">
        <w:rPr>
          <w:sz w:val="28"/>
          <w:szCs w:val="28"/>
        </w:rPr>
        <w:t>ипальных служащих</w:t>
      </w:r>
      <w:r w:rsidRPr="0030332F">
        <w:rPr>
          <w:sz w:val="28"/>
          <w:szCs w:val="28"/>
        </w:rPr>
        <w:t>.</w:t>
      </w:r>
    </w:p>
    <w:p w:rsidR="00145024" w:rsidRPr="0030332F" w:rsidRDefault="00145024" w:rsidP="00145024">
      <w:pPr>
        <w:widowControl w:val="0"/>
        <w:tabs>
          <w:tab w:val="left" w:pos="993"/>
        </w:tabs>
        <w:autoSpaceDE w:val="0"/>
        <w:autoSpaceDN w:val="0"/>
        <w:adjustRightInd w:val="0"/>
        <w:ind w:firstLine="851"/>
        <w:jc w:val="both"/>
        <w:rPr>
          <w:sz w:val="28"/>
          <w:szCs w:val="28"/>
        </w:rPr>
      </w:pPr>
      <w:r w:rsidRPr="0030332F">
        <w:rPr>
          <w:sz w:val="28"/>
          <w:szCs w:val="28"/>
        </w:rPr>
        <w:t>23. Отраслевые органы местного самоуправления, структурные подразд</w:t>
      </w:r>
      <w:r w:rsidRPr="0030332F">
        <w:rPr>
          <w:sz w:val="28"/>
          <w:szCs w:val="28"/>
        </w:rPr>
        <w:t>е</w:t>
      </w:r>
      <w:r w:rsidRPr="0030332F">
        <w:rPr>
          <w:sz w:val="28"/>
          <w:szCs w:val="28"/>
        </w:rPr>
        <w:t>ления администрации Ивановского района ежегодно, не позднее 20 января, представляют в отдел по вопросам муниципальной службы и кадров и в  фина</w:t>
      </w:r>
      <w:r w:rsidRPr="0030332F">
        <w:rPr>
          <w:sz w:val="28"/>
          <w:szCs w:val="28"/>
        </w:rPr>
        <w:t>н</w:t>
      </w:r>
      <w:r w:rsidRPr="0030332F">
        <w:rPr>
          <w:sz w:val="28"/>
          <w:szCs w:val="28"/>
        </w:rPr>
        <w:t>совый орган муниципального образования отчеты об исполнении муниципал</w:t>
      </w:r>
      <w:r w:rsidRPr="0030332F">
        <w:rPr>
          <w:sz w:val="28"/>
          <w:szCs w:val="28"/>
        </w:rPr>
        <w:t>ь</w:t>
      </w:r>
      <w:r w:rsidR="004C5F68">
        <w:rPr>
          <w:sz w:val="28"/>
          <w:szCs w:val="28"/>
        </w:rPr>
        <w:t>ного заказа согласно установленной  форме</w:t>
      </w:r>
      <w:r w:rsidRPr="0030332F">
        <w:rPr>
          <w:sz w:val="28"/>
          <w:szCs w:val="28"/>
        </w:rPr>
        <w:t>.</w:t>
      </w:r>
    </w:p>
    <w:p w:rsidR="00E50087" w:rsidRPr="0030332F" w:rsidRDefault="00E50087">
      <w:pPr>
        <w:spacing w:after="200" w:line="276" w:lineRule="auto"/>
        <w:rPr>
          <w:sz w:val="28"/>
          <w:szCs w:val="28"/>
        </w:rPr>
      </w:pPr>
      <w:r w:rsidRPr="0030332F">
        <w:rPr>
          <w:sz w:val="28"/>
          <w:szCs w:val="28"/>
        </w:rPr>
        <w:br w:type="page"/>
      </w:r>
    </w:p>
    <w:p w:rsidR="00E50087" w:rsidRPr="0030332F" w:rsidRDefault="00E50087" w:rsidP="00145024">
      <w:pPr>
        <w:tabs>
          <w:tab w:val="left" w:pos="9355"/>
        </w:tabs>
        <w:ind w:firstLine="851"/>
        <w:jc w:val="both"/>
        <w:textAlignment w:val="top"/>
        <w:rPr>
          <w:sz w:val="28"/>
          <w:szCs w:val="28"/>
        </w:rPr>
        <w:sectPr w:rsidR="00E50087" w:rsidRPr="0030332F" w:rsidSect="00406606">
          <w:pgSz w:w="11906" w:h="16838"/>
          <w:pgMar w:top="1134" w:right="851" w:bottom="1134" w:left="1276" w:header="708" w:footer="708" w:gutter="0"/>
          <w:cols w:space="708"/>
          <w:docGrid w:linePitch="360"/>
        </w:sectPr>
      </w:pPr>
    </w:p>
    <w:tbl>
      <w:tblPr>
        <w:tblStyle w:val="a4"/>
        <w:tblW w:w="149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670"/>
      </w:tblGrid>
      <w:tr w:rsidR="00E50087" w:rsidRPr="0030332F" w:rsidTr="00DC0F46">
        <w:tc>
          <w:tcPr>
            <w:tcW w:w="9322" w:type="dxa"/>
          </w:tcPr>
          <w:p w:rsidR="00E50087" w:rsidRPr="0030332F" w:rsidRDefault="00E50087" w:rsidP="00E70E28">
            <w:pPr>
              <w:widowControl w:val="0"/>
              <w:autoSpaceDE w:val="0"/>
              <w:autoSpaceDN w:val="0"/>
              <w:adjustRightInd w:val="0"/>
              <w:jc w:val="right"/>
              <w:rPr>
                <w:sz w:val="28"/>
                <w:szCs w:val="28"/>
              </w:rPr>
            </w:pPr>
          </w:p>
        </w:tc>
        <w:tc>
          <w:tcPr>
            <w:tcW w:w="5670" w:type="dxa"/>
          </w:tcPr>
          <w:p w:rsidR="00E50087" w:rsidRPr="0030332F" w:rsidRDefault="00E50087" w:rsidP="00605202">
            <w:pPr>
              <w:widowControl w:val="0"/>
              <w:autoSpaceDE w:val="0"/>
              <w:autoSpaceDN w:val="0"/>
              <w:adjustRightInd w:val="0"/>
              <w:rPr>
                <w:sz w:val="28"/>
                <w:szCs w:val="28"/>
              </w:rPr>
            </w:pPr>
            <w:r w:rsidRPr="0030332F">
              <w:rPr>
                <w:sz w:val="28"/>
                <w:szCs w:val="28"/>
              </w:rPr>
              <w:t>Приложение 1</w:t>
            </w:r>
          </w:p>
          <w:p w:rsidR="00DC0F46" w:rsidRPr="00DC0F46" w:rsidRDefault="00E50087" w:rsidP="00DC0F46">
            <w:pPr>
              <w:pStyle w:val="ConsPlusNonformat"/>
              <w:rPr>
                <w:sz w:val="28"/>
                <w:szCs w:val="28"/>
              </w:rPr>
            </w:pPr>
            <w:r w:rsidRPr="0030332F">
              <w:rPr>
                <w:rFonts w:ascii="Times New Roman" w:hAnsi="Times New Roman" w:cs="Times New Roman"/>
                <w:sz w:val="28"/>
                <w:szCs w:val="28"/>
              </w:rPr>
              <w:t xml:space="preserve">к </w:t>
            </w:r>
            <w:proofErr w:type="spellStart"/>
            <w:r w:rsidRPr="0030332F">
              <w:rPr>
                <w:rFonts w:ascii="Times New Roman" w:hAnsi="Times New Roman" w:cs="Times New Roman"/>
                <w:sz w:val="28"/>
                <w:szCs w:val="28"/>
              </w:rPr>
              <w:t>Порядкуформирования</w:t>
            </w:r>
            <w:proofErr w:type="spellEnd"/>
            <w:r w:rsidRPr="0030332F">
              <w:rPr>
                <w:rFonts w:ascii="Times New Roman" w:hAnsi="Times New Roman" w:cs="Times New Roman"/>
                <w:sz w:val="28"/>
                <w:szCs w:val="28"/>
              </w:rPr>
              <w:t xml:space="preserve"> муниципального заказана профессиональную </w:t>
            </w:r>
            <w:proofErr w:type="spellStart"/>
            <w:r w:rsidRPr="0030332F">
              <w:rPr>
                <w:rFonts w:ascii="Times New Roman" w:hAnsi="Times New Roman" w:cs="Times New Roman"/>
                <w:sz w:val="28"/>
                <w:szCs w:val="28"/>
              </w:rPr>
              <w:t>переподгото</w:t>
            </w:r>
            <w:r w:rsidRPr="0030332F">
              <w:rPr>
                <w:rFonts w:ascii="Times New Roman" w:hAnsi="Times New Roman" w:cs="Times New Roman"/>
                <w:sz w:val="28"/>
                <w:szCs w:val="28"/>
              </w:rPr>
              <w:t>в</w:t>
            </w:r>
            <w:r w:rsidRPr="0030332F">
              <w:rPr>
                <w:rFonts w:ascii="Times New Roman" w:hAnsi="Times New Roman" w:cs="Times New Roman"/>
                <w:sz w:val="28"/>
                <w:szCs w:val="28"/>
              </w:rPr>
              <w:t>ку</w:t>
            </w:r>
            <w:proofErr w:type="gramStart"/>
            <w:r w:rsidRPr="0030332F">
              <w:rPr>
                <w:rFonts w:ascii="Times New Roman" w:hAnsi="Times New Roman" w:cs="Times New Roman"/>
                <w:sz w:val="28"/>
                <w:szCs w:val="28"/>
              </w:rPr>
              <w:t>,п</w:t>
            </w:r>
            <w:proofErr w:type="gramEnd"/>
            <w:r w:rsidRPr="0030332F">
              <w:rPr>
                <w:rFonts w:ascii="Times New Roman" w:hAnsi="Times New Roman" w:cs="Times New Roman"/>
                <w:sz w:val="28"/>
                <w:szCs w:val="28"/>
              </w:rPr>
              <w:t>овышение</w:t>
            </w:r>
            <w:proofErr w:type="spellEnd"/>
            <w:r w:rsidRPr="0030332F">
              <w:rPr>
                <w:rFonts w:ascii="Times New Roman" w:hAnsi="Times New Roman" w:cs="Times New Roman"/>
                <w:sz w:val="28"/>
                <w:szCs w:val="28"/>
              </w:rPr>
              <w:t xml:space="preserve"> квалификации и стажировку  </w:t>
            </w:r>
          </w:p>
          <w:p w:rsidR="00E50087" w:rsidRPr="0030332F" w:rsidRDefault="00E50087" w:rsidP="00DC0F46">
            <w:pPr>
              <w:pStyle w:val="ConsPlusNonformat"/>
              <w:rPr>
                <w:rFonts w:ascii="Times New Roman" w:hAnsi="Times New Roman" w:cs="Times New Roman"/>
                <w:sz w:val="28"/>
                <w:szCs w:val="28"/>
              </w:rPr>
            </w:pPr>
            <w:r w:rsidRPr="0030332F">
              <w:rPr>
                <w:rFonts w:ascii="Times New Roman" w:hAnsi="Times New Roman" w:cs="Times New Roman"/>
                <w:sz w:val="28"/>
                <w:szCs w:val="28"/>
              </w:rPr>
              <w:t>муниципальных служащих</w:t>
            </w:r>
          </w:p>
        </w:tc>
      </w:tr>
    </w:tbl>
    <w:p w:rsidR="00E50087" w:rsidRPr="0030332F" w:rsidRDefault="00E50087" w:rsidP="00E50087">
      <w:pPr>
        <w:widowControl w:val="0"/>
        <w:autoSpaceDE w:val="0"/>
        <w:autoSpaceDN w:val="0"/>
        <w:adjustRightInd w:val="0"/>
        <w:jc w:val="both"/>
        <w:rPr>
          <w:sz w:val="28"/>
          <w:szCs w:val="28"/>
        </w:rPr>
      </w:pPr>
    </w:p>
    <w:p w:rsidR="00E50087" w:rsidRPr="0030332F" w:rsidRDefault="00E50087" w:rsidP="00E50087">
      <w:pPr>
        <w:widowControl w:val="0"/>
        <w:autoSpaceDE w:val="0"/>
        <w:autoSpaceDN w:val="0"/>
        <w:adjustRightInd w:val="0"/>
        <w:jc w:val="both"/>
        <w:rPr>
          <w:sz w:val="28"/>
          <w:szCs w:val="28"/>
        </w:rPr>
      </w:pPr>
    </w:p>
    <w:p w:rsidR="00E50087" w:rsidRPr="0030332F" w:rsidRDefault="00E50087" w:rsidP="00E50087">
      <w:pPr>
        <w:widowControl w:val="0"/>
        <w:autoSpaceDE w:val="0"/>
        <w:autoSpaceDN w:val="0"/>
        <w:adjustRightInd w:val="0"/>
        <w:jc w:val="center"/>
        <w:rPr>
          <w:sz w:val="28"/>
          <w:szCs w:val="28"/>
        </w:rPr>
      </w:pPr>
      <w:r w:rsidRPr="0030332F">
        <w:rPr>
          <w:sz w:val="28"/>
          <w:szCs w:val="28"/>
        </w:rPr>
        <w:t>ЗАЯВКА</w:t>
      </w:r>
    </w:p>
    <w:p w:rsidR="00E50087" w:rsidRPr="0030332F" w:rsidRDefault="00E50087" w:rsidP="00E50087">
      <w:pPr>
        <w:widowControl w:val="0"/>
        <w:autoSpaceDE w:val="0"/>
        <w:autoSpaceDN w:val="0"/>
        <w:adjustRightInd w:val="0"/>
        <w:jc w:val="center"/>
        <w:rPr>
          <w:sz w:val="28"/>
          <w:szCs w:val="28"/>
        </w:rPr>
      </w:pPr>
      <w:r w:rsidRPr="0030332F">
        <w:rPr>
          <w:sz w:val="28"/>
          <w:szCs w:val="28"/>
        </w:rPr>
        <w:t>на профессиональную переподготовку, повышение квалификации и стажировку</w:t>
      </w:r>
    </w:p>
    <w:p w:rsidR="00E50087" w:rsidRPr="0030332F" w:rsidRDefault="00E50087" w:rsidP="00E50087">
      <w:pPr>
        <w:widowControl w:val="0"/>
        <w:autoSpaceDE w:val="0"/>
        <w:autoSpaceDN w:val="0"/>
        <w:adjustRightInd w:val="0"/>
        <w:jc w:val="center"/>
        <w:rPr>
          <w:sz w:val="28"/>
          <w:szCs w:val="28"/>
        </w:rPr>
      </w:pPr>
      <w:r w:rsidRPr="0030332F">
        <w:rPr>
          <w:sz w:val="28"/>
          <w:szCs w:val="28"/>
        </w:rPr>
        <w:t>муниципальных служащих отраслевых органов, структурных подразделений Ивановского района в 20___ году</w:t>
      </w:r>
    </w:p>
    <w:p w:rsidR="00E50087" w:rsidRPr="0030332F" w:rsidRDefault="00E50087" w:rsidP="00E50087">
      <w:pPr>
        <w:widowControl w:val="0"/>
        <w:autoSpaceDE w:val="0"/>
        <w:autoSpaceDN w:val="0"/>
        <w:adjustRightInd w:val="0"/>
        <w:ind w:firstLine="540"/>
        <w:jc w:val="both"/>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1587"/>
        <w:gridCol w:w="2126"/>
        <w:gridCol w:w="1417"/>
        <w:gridCol w:w="2025"/>
        <w:gridCol w:w="1377"/>
        <w:gridCol w:w="2552"/>
        <w:gridCol w:w="2551"/>
      </w:tblGrid>
      <w:tr w:rsidR="00E50087" w:rsidRPr="0030332F" w:rsidTr="00E70E28">
        <w:trPr>
          <w:cantSplit/>
          <w:trHeight w:val="960"/>
        </w:trPr>
        <w:tc>
          <w:tcPr>
            <w:tcW w:w="540"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 xml:space="preserve">№ </w:t>
            </w:r>
            <w:proofErr w:type="gramStart"/>
            <w:r w:rsidRPr="0030332F">
              <w:rPr>
                <w:rFonts w:ascii="Times New Roman" w:hAnsi="Times New Roman" w:cs="Times New Roman"/>
                <w:sz w:val="28"/>
                <w:szCs w:val="28"/>
              </w:rPr>
              <w:t>п</w:t>
            </w:r>
            <w:proofErr w:type="gramEnd"/>
            <w:r w:rsidRPr="0030332F">
              <w:rPr>
                <w:rFonts w:ascii="Times New Roman" w:hAnsi="Times New Roman" w:cs="Times New Roman"/>
                <w:sz w:val="28"/>
                <w:szCs w:val="28"/>
              </w:rPr>
              <w:t>/п</w:t>
            </w:r>
          </w:p>
        </w:tc>
        <w:tc>
          <w:tcPr>
            <w:tcW w:w="158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Фамилия, имя,  отч</w:t>
            </w:r>
            <w:r w:rsidRPr="0030332F">
              <w:rPr>
                <w:rFonts w:ascii="Times New Roman" w:hAnsi="Times New Roman" w:cs="Times New Roman"/>
                <w:sz w:val="28"/>
                <w:szCs w:val="28"/>
              </w:rPr>
              <w:t>е</w:t>
            </w:r>
            <w:r w:rsidRPr="0030332F">
              <w:rPr>
                <w:rFonts w:ascii="Times New Roman" w:hAnsi="Times New Roman" w:cs="Times New Roman"/>
                <w:sz w:val="28"/>
                <w:szCs w:val="28"/>
              </w:rPr>
              <w:t xml:space="preserve">ство </w:t>
            </w:r>
          </w:p>
        </w:tc>
        <w:tc>
          <w:tcPr>
            <w:tcW w:w="2126"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 xml:space="preserve">Замещаемая должность и наименование </w:t>
            </w:r>
            <w:proofErr w:type="gramStart"/>
            <w:r w:rsidRPr="0030332F">
              <w:rPr>
                <w:rFonts w:ascii="Times New Roman" w:hAnsi="Times New Roman" w:cs="Times New Roman"/>
                <w:sz w:val="28"/>
                <w:szCs w:val="28"/>
              </w:rPr>
              <w:t>структурного</w:t>
            </w:r>
            <w:proofErr w:type="gramEnd"/>
          </w:p>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подразделения</w:t>
            </w:r>
          </w:p>
        </w:tc>
        <w:tc>
          <w:tcPr>
            <w:tcW w:w="141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Дата  рождения</w:t>
            </w:r>
          </w:p>
        </w:tc>
        <w:tc>
          <w:tcPr>
            <w:tcW w:w="2025"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Наименование вуза, спец</w:t>
            </w:r>
            <w:r w:rsidRPr="0030332F">
              <w:rPr>
                <w:rFonts w:ascii="Times New Roman" w:hAnsi="Times New Roman" w:cs="Times New Roman"/>
                <w:sz w:val="28"/>
                <w:szCs w:val="28"/>
              </w:rPr>
              <w:t>и</w:t>
            </w:r>
            <w:r w:rsidRPr="0030332F">
              <w:rPr>
                <w:rFonts w:ascii="Times New Roman" w:hAnsi="Times New Roman" w:cs="Times New Roman"/>
                <w:sz w:val="28"/>
                <w:szCs w:val="28"/>
              </w:rPr>
              <w:t>альность, п</w:t>
            </w:r>
            <w:r w:rsidRPr="0030332F">
              <w:rPr>
                <w:rFonts w:ascii="Times New Roman" w:hAnsi="Times New Roman" w:cs="Times New Roman"/>
                <w:sz w:val="28"/>
                <w:szCs w:val="28"/>
              </w:rPr>
              <w:t>о</w:t>
            </w:r>
            <w:r w:rsidRPr="0030332F">
              <w:rPr>
                <w:rFonts w:ascii="Times New Roman" w:hAnsi="Times New Roman" w:cs="Times New Roman"/>
                <w:sz w:val="28"/>
                <w:szCs w:val="28"/>
              </w:rPr>
              <w:t>лученная  р</w:t>
            </w:r>
            <w:r w:rsidRPr="0030332F">
              <w:rPr>
                <w:rFonts w:ascii="Times New Roman" w:hAnsi="Times New Roman" w:cs="Times New Roman"/>
                <w:sz w:val="28"/>
                <w:szCs w:val="28"/>
              </w:rPr>
              <w:t>а</w:t>
            </w:r>
            <w:r w:rsidRPr="0030332F">
              <w:rPr>
                <w:rFonts w:ascii="Times New Roman" w:hAnsi="Times New Roman" w:cs="Times New Roman"/>
                <w:sz w:val="28"/>
                <w:szCs w:val="28"/>
              </w:rPr>
              <w:t>нее</w:t>
            </w:r>
          </w:p>
        </w:tc>
        <w:tc>
          <w:tcPr>
            <w:tcW w:w="137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Стаж р</w:t>
            </w:r>
            <w:r w:rsidRPr="0030332F">
              <w:rPr>
                <w:rFonts w:ascii="Times New Roman" w:hAnsi="Times New Roman" w:cs="Times New Roman"/>
                <w:sz w:val="28"/>
                <w:szCs w:val="28"/>
              </w:rPr>
              <w:t>а</w:t>
            </w:r>
            <w:r w:rsidRPr="0030332F">
              <w:rPr>
                <w:rFonts w:ascii="Times New Roman" w:hAnsi="Times New Roman" w:cs="Times New Roman"/>
                <w:sz w:val="28"/>
                <w:szCs w:val="28"/>
              </w:rPr>
              <w:t>боты</w:t>
            </w:r>
          </w:p>
        </w:tc>
        <w:tc>
          <w:tcPr>
            <w:tcW w:w="2552"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Дата последнего прохождения   профессиональной переподготовки, повышения   кв</w:t>
            </w:r>
            <w:r w:rsidRPr="0030332F">
              <w:rPr>
                <w:rFonts w:ascii="Times New Roman" w:hAnsi="Times New Roman" w:cs="Times New Roman"/>
                <w:sz w:val="28"/>
                <w:szCs w:val="28"/>
              </w:rPr>
              <w:t>а</w:t>
            </w:r>
            <w:r w:rsidRPr="0030332F">
              <w:rPr>
                <w:rFonts w:ascii="Times New Roman" w:hAnsi="Times New Roman" w:cs="Times New Roman"/>
                <w:sz w:val="28"/>
                <w:szCs w:val="28"/>
              </w:rPr>
              <w:t>лификации или стажировки</w:t>
            </w:r>
          </w:p>
        </w:tc>
        <w:tc>
          <w:tcPr>
            <w:tcW w:w="2551"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Наименование  программы  пр</w:t>
            </w:r>
            <w:r w:rsidRPr="0030332F">
              <w:rPr>
                <w:rFonts w:ascii="Times New Roman" w:hAnsi="Times New Roman" w:cs="Times New Roman"/>
                <w:sz w:val="28"/>
                <w:szCs w:val="28"/>
              </w:rPr>
              <w:t>о</w:t>
            </w:r>
            <w:r w:rsidRPr="0030332F">
              <w:rPr>
                <w:rFonts w:ascii="Times New Roman" w:hAnsi="Times New Roman" w:cs="Times New Roman"/>
                <w:sz w:val="28"/>
                <w:szCs w:val="28"/>
              </w:rPr>
              <w:t>фессиональной п</w:t>
            </w:r>
            <w:r w:rsidRPr="0030332F">
              <w:rPr>
                <w:rFonts w:ascii="Times New Roman" w:hAnsi="Times New Roman" w:cs="Times New Roman"/>
                <w:sz w:val="28"/>
                <w:szCs w:val="28"/>
              </w:rPr>
              <w:t>е</w:t>
            </w:r>
            <w:r w:rsidRPr="0030332F">
              <w:rPr>
                <w:rFonts w:ascii="Times New Roman" w:hAnsi="Times New Roman" w:cs="Times New Roman"/>
                <w:sz w:val="28"/>
                <w:szCs w:val="28"/>
              </w:rPr>
              <w:t>реподготовки, п</w:t>
            </w:r>
            <w:r w:rsidRPr="0030332F">
              <w:rPr>
                <w:rFonts w:ascii="Times New Roman" w:hAnsi="Times New Roman" w:cs="Times New Roman"/>
                <w:sz w:val="28"/>
                <w:szCs w:val="28"/>
              </w:rPr>
              <w:t>о</w:t>
            </w:r>
            <w:r w:rsidRPr="0030332F">
              <w:rPr>
                <w:rFonts w:ascii="Times New Roman" w:hAnsi="Times New Roman" w:cs="Times New Roman"/>
                <w:sz w:val="28"/>
                <w:szCs w:val="28"/>
              </w:rPr>
              <w:t>вышения  квалиф</w:t>
            </w:r>
            <w:r w:rsidRPr="0030332F">
              <w:rPr>
                <w:rFonts w:ascii="Times New Roman" w:hAnsi="Times New Roman" w:cs="Times New Roman"/>
                <w:sz w:val="28"/>
                <w:szCs w:val="28"/>
              </w:rPr>
              <w:t>и</w:t>
            </w:r>
            <w:r w:rsidRPr="0030332F">
              <w:rPr>
                <w:rFonts w:ascii="Times New Roman" w:hAnsi="Times New Roman" w:cs="Times New Roman"/>
                <w:sz w:val="28"/>
                <w:szCs w:val="28"/>
              </w:rPr>
              <w:t>кации и стажиро</w:t>
            </w:r>
            <w:r w:rsidRPr="0030332F">
              <w:rPr>
                <w:rFonts w:ascii="Times New Roman" w:hAnsi="Times New Roman" w:cs="Times New Roman"/>
                <w:sz w:val="28"/>
                <w:szCs w:val="28"/>
              </w:rPr>
              <w:t>в</w:t>
            </w:r>
            <w:r w:rsidRPr="0030332F">
              <w:rPr>
                <w:rFonts w:ascii="Times New Roman" w:hAnsi="Times New Roman" w:cs="Times New Roman"/>
                <w:sz w:val="28"/>
                <w:szCs w:val="28"/>
              </w:rPr>
              <w:t>ки</w:t>
            </w:r>
          </w:p>
        </w:tc>
      </w:tr>
      <w:tr w:rsidR="00E50087" w:rsidRPr="0030332F" w:rsidTr="00E70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1</w:t>
            </w:r>
          </w:p>
        </w:tc>
        <w:tc>
          <w:tcPr>
            <w:tcW w:w="158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2</w:t>
            </w:r>
          </w:p>
        </w:tc>
        <w:tc>
          <w:tcPr>
            <w:tcW w:w="2126"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3</w:t>
            </w:r>
          </w:p>
        </w:tc>
        <w:tc>
          <w:tcPr>
            <w:tcW w:w="141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4</w:t>
            </w:r>
          </w:p>
        </w:tc>
        <w:tc>
          <w:tcPr>
            <w:tcW w:w="2025"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5</w:t>
            </w:r>
          </w:p>
        </w:tc>
        <w:tc>
          <w:tcPr>
            <w:tcW w:w="137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6</w:t>
            </w:r>
          </w:p>
        </w:tc>
        <w:tc>
          <w:tcPr>
            <w:tcW w:w="2552"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7</w:t>
            </w:r>
          </w:p>
        </w:tc>
        <w:tc>
          <w:tcPr>
            <w:tcW w:w="2551"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jc w:val="center"/>
              <w:rPr>
                <w:rFonts w:ascii="Times New Roman" w:hAnsi="Times New Roman" w:cs="Times New Roman"/>
                <w:sz w:val="28"/>
                <w:szCs w:val="28"/>
              </w:rPr>
            </w:pPr>
            <w:r w:rsidRPr="0030332F">
              <w:rPr>
                <w:rFonts w:ascii="Times New Roman" w:hAnsi="Times New Roman" w:cs="Times New Roman"/>
                <w:sz w:val="28"/>
                <w:szCs w:val="28"/>
              </w:rPr>
              <w:t>8</w:t>
            </w:r>
          </w:p>
        </w:tc>
      </w:tr>
      <w:tr w:rsidR="00E50087" w:rsidRPr="0030332F" w:rsidTr="00E70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rPr>
                <w:rFonts w:ascii="Times New Roman" w:hAnsi="Times New Roman" w:cs="Times New Roman"/>
              </w:rPr>
            </w:pPr>
          </w:p>
        </w:tc>
        <w:tc>
          <w:tcPr>
            <w:tcW w:w="158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rPr>
                <w:rFonts w:ascii="Times New Roman" w:hAnsi="Times New Roman" w:cs="Times New Roman"/>
              </w:rPr>
            </w:pPr>
          </w:p>
        </w:tc>
        <w:tc>
          <w:tcPr>
            <w:tcW w:w="2126"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rPr>
                <w:rFonts w:ascii="Times New Roman" w:hAnsi="Times New Roman" w:cs="Times New Roman"/>
              </w:rPr>
            </w:pPr>
          </w:p>
        </w:tc>
        <w:tc>
          <w:tcPr>
            <w:tcW w:w="141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rPr>
                <w:rFonts w:ascii="Times New Roman" w:hAnsi="Times New Roman" w:cs="Times New Roman"/>
              </w:rPr>
            </w:pPr>
          </w:p>
        </w:tc>
        <w:tc>
          <w:tcPr>
            <w:tcW w:w="2025"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rPr>
                <w:rFonts w:ascii="Times New Roman" w:hAnsi="Times New Roman" w:cs="Times New Roman"/>
              </w:rPr>
            </w:pPr>
          </w:p>
        </w:tc>
        <w:tc>
          <w:tcPr>
            <w:tcW w:w="1377"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rPr>
                <w:rFonts w:ascii="Times New Roman" w:hAnsi="Times New Roman" w:cs="Times New Roman"/>
              </w:rPr>
            </w:pPr>
          </w:p>
        </w:tc>
        <w:tc>
          <w:tcPr>
            <w:tcW w:w="2552"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rPr>
                <w:rFonts w:ascii="Times New Roman" w:hAnsi="Times New Roman" w:cs="Times New Roman"/>
              </w:rPr>
            </w:pPr>
          </w:p>
        </w:tc>
        <w:tc>
          <w:tcPr>
            <w:tcW w:w="2551" w:type="dxa"/>
            <w:tcBorders>
              <w:top w:val="single" w:sz="6" w:space="0" w:color="auto"/>
              <w:left w:val="single" w:sz="6" w:space="0" w:color="auto"/>
              <w:bottom w:val="single" w:sz="6" w:space="0" w:color="auto"/>
              <w:right w:val="single" w:sz="6" w:space="0" w:color="auto"/>
            </w:tcBorders>
          </w:tcPr>
          <w:p w:rsidR="00E50087" w:rsidRPr="0030332F" w:rsidRDefault="00E50087" w:rsidP="00E70E28">
            <w:pPr>
              <w:pStyle w:val="ConsPlusCell"/>
              <w:widowControl/>
              <w:rPr>
                <w:rFonts w:ascii="Times New Roman" w:hAnsi="Times New Roman" w:cs="Times New Roman"/>
              </w:rPr>
            </w:pPr>
          </w:p>
        </w:tc>
      </w:tr>
    </w:tbl>
    <w:p w:rsidR="00E50087" w:rsidRPr="0030332F" w:rsidRDefault="00E50087" w:rsidP="00E50087">
      <w:pPr>
        <w:widowControl w:val="0"/>
        <w:autoSpaceDE w:val="0"/>
        <w:autoSpaceDN w:val="0"/>
        <w:adjustRightInd w:val="0"/>
        <w:jc w:val="both"/>
        <w:rPr>
          <w:sz w:val="28"/>
          <w:szCs w:val="28"/>
        </w:rPr>
      </w:pPr>
    </w:p>
    <w:p w:rsidR="00E50087" w:rsidRPr="0030332F" w:rsidRDefault="00E50087" w:rsidP="00E50087">
      <w:pPr>
        <w:pStyle w:val="ConsPlusNonformat"/>
        <w:rPr>
          <w:rFonts w:ascii="Times New Roman" w:hAnsi="Times New Roman" w:cs="Times New Roman"/>
          <w:sz w:val="28"/>
          <w:szCs w:val="28"/>
        </w:rPr>
      </w:pPr>
      <w:r w:rsidRPr="0030332F">
        <w:rPr>
          <w:rFonts w:ascii="Times New Roman" w:hAnsi="Times New Roman" w:cs="Times New Roman"/>
          <w:sz w:val="28"/>
          <w:szCs w:val="28"/>
        </w:rPr>
        <w:t xml:space="preserve">Руководитель отраслевого органа, </w:t>
      </w:r>
    </w:p>
    <w:p w:rsidR="00E50087" w:rsidRPr="0030332F" w:rsidRDefault="00E50087" w:rsidP="00E50087">
      <w:pPr>
        <w:pStyle w:val="ConsPlusNonformat"/>
        <w:rPr>
          <w:rFonts w:ascii="Times New Roman" w:hAnsi="Times New Roman" w:cs="Times New Roman"/>
          <w:sz w:val="28"/>
          <w:szCs w:val="28"/>
        </w:rPr>
      </w:pPr>
      <w:r w:rsidRPr="0030332F">
        <w:rPr>
          <w:rFonts w:ascii="Times New Roman" w:hAnsi="Times New Roman" w:cs="Times New Roman"/>
          <w:sz w:val="28"/>
          <w:szCs w:val="28"/>
        </w:rPr>
        <w:t xml:space="preserve">структурного подразделения                                       </w:t>
      </w:r>
    </w:p>
    <w:p w:rsidR="00E50087" w:rsidRPr="0030332F" w:rsidRDefault="00E50087" w:rsidP="00E50087">
      <w:pPr>
        <w:pStyle w:val="ConsPlusNonformat"/>
        <w:rPr>
          <w:rFonts w:ascii="Times New Roman" w:hAnsi="Times New Roman" w:cs="Times New Roman"/>
          <w:sz w:val="28"/>
          <w:szCs w:val="28"/>
        </w:rPr>
      </w:pPr>
      <w:r w:rsidRPr="0030332F">
        <w:rPr>
          <w:rFonts w:ascii="Times New Roman" w:hAnsi="Times New Roman" w:cs="Times New Roman"/>
          <w:sz w:val="28"/>
          <w:szCs w:val="28"/>
        </w:rPr>
        <w:t>администрации Ивановского района                                           _________               __________________</w:t>
      </w:r>
    </w:p>
    <w:p w:rsidR="00E50087" w:rsidRPr="0030332F" w:rsidRDefault="00E50087" w:rsidP="00E50087">
      <w:pPr>
        <w:pStyle w:val="ConsPlusNonformat"/>
        <w:rPr>
          <w:rFonts w:ascii="Times New Roman" w:hAnsi="Times New Roman" w:cs="Times New Roman"/>
          <w:sz w:val="28"/>
          <w:szCs w:val="28"/>
        </w:rPr>
      </w:pPr>
      <w:r w:rsidRPr="0030332F">
        <w:rPr>
          <w:rFonts w:ascii="Times New Roman" w:hAnsi="Times New Roman" w:cs="Times New Roman"/>
          <w:sz w:val="28"/>
          <w:szCs w:val="28"/>
        </w:rPr>
        <w:t xml:space="preserve">                                                                                                          (подпись)                          (Ф.И.О.)</w:t>
      </w:r>
    </w:p>
    <w:p w:rsidR="00E50087" w:rsidRPr="0030332F" w:rsidRDefault="00E50087" w:rsidP="00E50087">
      <w:pPr>
        <w:widowControl w:val="0"/>
        <w:autoSpaceDE w:val="0"/>
        <w:autoSpaceDN w:val="0"/>
        <w:adjustRightInd w:val="0"/>
        <w:ind w:firstLine="540"/>
        <w:jc w:val="both"/>
        <w:rPr>
          <w:rFonts w:ascii="Calibri" w:hAnsi="Calibri" w:cs="Calibri"/>
        </w:rPr>
      </w:pPr>
    </w:p>
    <w:p w:rsidR="00E50087" w:rsidRPr="0030332F" w:rsidRDefault="00E50087" w:rsidP="00E50087">
      <w:pPr>
        <w:widowControl w:val="0"/>
        <w:autoSpaceDE w:val="0"/>
        <w:autoSpaceDN w:val="0"/>
        <w:adjustRightInd w:val="0"/>
        <w:ind w:firstLine="540"/>
        <w:jc w:val="both"/>
        <w:rPr>
          <w:rFonts w:ascii="Calibri" w:hAnsi="Calibri" w:cs="Calibri"/>
        </w:rPr>
      </w:pPr>
    </w:p>
    <w:p w:rsidR="00E50087" w:rsidRPr="0030332F" w:rsidRDefault="00E50087" w:rsidP="00E50087">
      <w:pPr>
        <w:widowControl w:val="0"/>
        <w:autoSpaceDE w:val="0"/>
        <w:autoSpaceDN w:val="0"/>
        <w:adjustRightInd w:val="0"/>
        <w:jc w:val="both"/>
        <w:rPr>
          <w:sz w:val="28"/>
          <w:szCs w:val="28"/>
        </w:rPr>
      </w:pPr>
    </w:p>
    <w:p w:rsidR="00E50087" w:rsidRPr="0030332F" w:rsidRDefault="00E50087" w:rsidP="00E50087">
      <w:pPr>
        <w:widowControl w:val="0"/>
        <w:autoSpaceDE w:val="0"/>
        <w:autoSpaceDN w:val="0"/>
        <w:adjustRightInd w:val="0"/>
        <w:jc w:val="both"/>
        <w:rPr>
          <w:sz w:val="28"/>
          <w:szCs w:val="28"/>
        </w:rPr>
      </w:pPr>
    </w:p>
    <w:p w:rsidR="00E50087" w:rsidRPr="0030332F" w:rsidRDefault="00E50087" w:rsidP="00E50087">
      <w:pPr>
        <w:widowControl w:val="0"/>
        <w:autoSpaceDE w:val="0"/>
        <w:autoSpaceDN w:val="0"/>
        <w:adjustRightInd w:val="0"/>
        <w:jc w:val="both"/>
        <w:rPr>
          <w:sz w:val="28"/>
          <w:szCs w:val="28"/>
        </w:rPr>
        <w:sectPr w:rsidR="00E50087" w:rsidRPr="0030332F" w:rsidSect="00E50087">
          <w:pgSz w:w="16838" w:h="11906" w:orient="landscape"/>
          <w:pgMar w:top="709" w:right="1134" w:bottom="851" w:left="1134" w:header="708" w:footer="708" w:gutter="0"/>
          <w:cols w:space="708"/>
          <w:docGrid w:linePitch="360"/>
        </w:sectPr>
      </w:pPr>
    </w:p>
    <w:tbl>
      <w:tblPr>
        <w:tblStyle w:val="a4"/>
        <w:tblW w:w="15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gridCol w:w="5670"/>
      </w:tblGrid>
      <w:tr w:rsidR="00E50087" w:rsidRPr="0030332F" w:rsidTr="003C5B7B">
        <w:tc>
          <w:tcPr>
            <w:tcW w:w="9464" w:type="dxa"/>
          </w:tcPr>
          <w:p w:rsidR="00E50087" w:rsidRPr="0030332F" w:rsidRDefault="00E50087" w:rsidP="00E70E28">
            <w:pPr>
              <w:widowControl w:val="0"/>
              <w:autoSpaceDE w:val="0"/>
              <w:autoSpaceDN w:val="0"/>
              <w:adjustRightInd w:val="0"/>
              <w:jc w:val="right"/>
              <w:rPr>
                <w:sz w:val="28"/>
                <w:szCs w:val="28"/>
              </w:rPr>
            </w:pPr>
          </w:p>
        </w:tc>
        <w:tc>
          <w:tcPr>
            <w:tcW w:w="5670" w:type="dxa"/>
          </w:tcPr>
          <w:p w:rsidR="00E50087" w:rsidRPr="0030332F" w:rsidRDefault="00E50087" w:rsidP="0017769D">
            <w:pPr>
              <w:widowControl w:val="0"/>
              <w:autoSpaceDE w:val="0"/>
              <w:autoSpaceDN w:val="0"/>
              <w:adjustRightInd w:val="0"/>
              <w:rPr>
                <w:sz w:val="28"/>
                <w:szCs w:val="28"/>
              </w:rPr>
            </w:pPr>
            <w:r w:rsidRPr="0030332F">
              <w:rPr>
                <w:sz w:val="28"/>
                <w:szCs w:val="28"/>
              </w:rPr>
              <w:t>Приложение 2</w:t>
            </w:r>
          </w:p>
          <w:p w:rsidR="00E50087" w:rsidRPr="003C5B7B" w:rsidRDefault="00E50087" w:rsidP="00087C8A">
            <w:pPr>
              <w:pStyle w:val="ConsPlusNonformat"/>
              <w:ind w:left="34" w:right="-250" w:hanging="34"/>
              <w:rPr>
                <w:sz w:val="28"/>
                <w:szCs w:val="28"/>
              </w:rPr>
            </w:pPr>
            <w:r w:rsidRPr="0030332F">
              <w:rPr>
                <w:rFonts w:ascii="Times New Roman" w:hAnsi="Times New Roman" w:cs="Times New Roman"/>
                <w:sz w:val="28"/>
                <w:szCs w:val="28"/>
              </w:rPr>
              <w:t xml:space="preserve">к </w:t>
            </w:r>
            <w:proofErr w:type="spellStart"/>
            <w:r w:rsidRPr="0030332F">
              <w:rPr>
                <w:rFonts w:ascii="Times New Roman" w:hAnsi="Times New Roman" w:cs="Times New Roman"/>
                <w:sz w:val="28"/>
                <w:szCs w:val="28"/>
              </w:rPr>
              <w:t>Порядкуформирования</w:t>
            </w:r>
            <w:proofErr w:type="spellEnd"/>
            <w:r w:rsidRPr="0030332F">
              <w:rPr>
                <w:rFonts w:ascii="Times New Roman" w:hAnsi="Times New Roman" w:cs="Times New Roman"/>
                <w:sz w:val="28"/>
                <w:szCs w:val="28"/>
              </w:rPr>
              <w:t xml:space="preserve"> муниципального з</w:t>
            </w:r>
            <w:r w:rsidRPr="0030332F">
              <w:rPr>
                <w:rFonts w:ascii="Times New Roman" w:hAnsi="Times New Roman" w:cs="Times New Roman"/>
                <w:sz w:val="28"/>
                <w:szCs w:val="28"/>
              </w:rPr>
              <w:t>а</w:t>
            </w:r>
            <w:r w:rsidRPr="0030332F">
              <w:rPr>
                <w:rFonts w:ascii="Times New Roman" w:hAnsi="Times New Roman" w:cs="Times New Roman"/>
                <w:sz w:val="28"/>
                <w:szCs w:val="28"/>
              </w:rPr>
              <w:t xml:space="preserve">казана профессиональную </w:t>
            </w:r>
            <w:proofErr w:type="spellStart"/>
            <w:r w:rsidRPr="0030332F">
              <w:rPr>
                <w:rFonts w:ascii="Times New Roman" w:hAnsi="Times New Roman" w:cs="Times New Roman"/>
                <w:sz w:val="28"/>
                <w:szCs w:val="28"/>
              </w:rPr>
              <w:t>переподгото</w:t>
            </w:r>
            <w:r w:rsidRPr="0030332F">
              <w:rPr>
                <w:rFonts w:ascii="Times New Roman" w:hAnsi="Times New Roman" w:cs="Times New Roman"/>
                <w:sz w:val="28"/>
                <w:szCs w:val="28"/>
              </w:rPr>
              <w:t>в</w:t>
            </w:r>
            <w:r w:rsidRPr="0030332F">
              <w:rPr>
                <w:rFonts w:ascii="Times New Roman" w:hAnsi="Times New Roman" w:cs="Times New Roman"/>
                <w:sz w:val="28"/>
                <w:szCs w:val="28"/>
              </w:rPr>
              <w:t>ку</w:t>
            </w:r>
            <w:proofErr w:type="gramStart"/>
            <w:r w:rsidRPr="0030332F">
              <w:rPr>
                <w:rFonts w:ascii="Times New Roman" w:hAnsi="Times New Roman" w:cs="Times New Roman"/>
                <w:sz w:val="28"/>
                <w:szCs w:val="28"/>
              </w:rPr>
              <w:t>,п</w:t>
            </w:r>
            <w:proofErr w:type="gramEnd"/>
            <w:r w:rsidRPr="0030332F">
              <w:rPr>
                <w:rFonts w:ascii="Times New Roman" w:hAnsi="Times New Roman" w:cs="Times New Roman"/>
                <w:sz w:val="28"/>
                <w:szCs w:val="28"/>
              </w:rPr>
              <w:t>овышение</w:t>
            </w:r>
            <w:proofErr w:type="spellEnd"/>
            <w:r w:rsidRPr="0030332F">
              <w:rPr>
                <w:rFonts w:ascii="Times New Roman" w:hAnsi="Times New Roman" w:cs="Times New Roman"/>
                <w:sz w:val="28"/>
                <w:szCs w:val="28"/>
              </w:rPr>
              <w:t xml:space="preserve"> квалификации и стажировку  муниципальных служащих</w:t>
            </w:r>
          </w:p>
        </w:tc>
      </w:tr>
    </w:tbl>
    <w:p w:rsidR="00E50087" w:rsidRPr="0030332F" w:rsidRDefault="00E50087" w:rsidP="00E50087">
      <w:pPr>
        <w:widowControl w:val="0"/>
        <w:autoSpaceDE w:val="0"/>
        <w:autoSpaceDN w:val="0"/>
        <w:adjustRightInd w:val="0"/>
        <w:jc w:val="right"/>
        <w:rPr>
          <w:sz w:val="28"/>
          <w:szCs w:val="28"/>
        </w:rPr>
      </w:pPr>
    </w:p>
    <w:p w:rsidR="00E50087" w:rsidRPr="0030332F" w:rsidRDefault="00E50087" w:rsidP="00E50087">
      <w:pPr>
        <w:widowControl w:val="0"/>
        <w:autoSpaceDE w:val="0"/>
        <w:autoSpaceDN w:val="0"/>
        <w:adjustRightInd w:val="0"/>
        <w:jc w:val="right"/>
        <w:rPr>
          <w:sz w:val="28"/>
          <w:szCs w:val="28"/>
        </w:rPr>
      </w:pPr>
    </w:p>
    <w:p w:rsidR="00E50087" w:rsidRPr="0030332F" w:rsidRDefault="00E50087" w:rsidP="00E50087">
      <w:pPr>
        <w:widowControl w:val="0"/>
        <w:autoSpaceDE w:val="0"/>
        <w:autoSpaceDN w:val="0"/>
        <w:adjustRightInd w:val="0"/>
        <w:jc w:val="center"/>
        <w:rPr>
          <w:sz w:val="28"/>
          <w:szCs w:val="28"/>
        </w:rPr>
      </w:pPr>
      <w:r w:rsidRPr="0030332F">
        <w:rPr>
          <w:sz w:val="28"/>
          <w:szCs w:val="28"/>
        </w:rPr>
        <w:t>ПЛАН</w:t>
      </w:r>
    </w:p>
    <w:p w:rsidR="00E50087" w:rsidRPr="0030332F" w:rsidRDefault="00E50087" w:rsidP="00E50087">
      <w:pPr>
        <w:widowControl w:val="0"/>
        <w:autoSpaceDE w:val="0"/>
        <w:autoSpaceDN w:val="0"/>
        <w:adjustRightInd w:val="0"/>
        <w:jc w:val="center"/>
        <w:rPr>
          <w:sz w:val="28"/>
          <w:szCs w:val="28"/>
        </w:rPr>
      </w:pPr>
      <w:r w:rsidRPr="0030332F">
        <w:rPr>
          <w:sz w:val="28"/>
          <w:szCs w:val="28"/>
        </w:rPr>
        <w:t xml:space="preserve">профессиональной  переподготовки, повышения квалификации и стажировки муниципальных служащих </w:t>
      </w:r>
    </w:p>
    <w:p w:rsidR="00E50087" w:rsidRPr="0030332F" w:rsidRDefault="00E50087" w:rsidP="00E50087">
      <w:pPr>
        <w:widowControl w:val="0"/>
        <w:autoSpaceDE w:val="0"/>
        <w:autoSpaceDN w:val="0"/>
        <w:adjustRightInd w:val="0"/>
        <w:jc w:val="center"/>
        <w:rPr>
          <w:sz w:val="28"/>
          <w:szCs w:val="28"/>
        </w:rPr>
      </w:pPr>
      <w:r w:rsidRPr="0030332F">
        <w:rPr>
          <w:sz w:val="28"/>
          <w:szCs w:val="28"/>
        </w:rPr>
        <w:t>____________________________________________________________</w:t>
      </w:r>
    </w:p>
    <w:p w:rsidR="00E50087" w:rsidRPr="0030332F" w:rsidRDefault="00E50087" w:rsidP="00E50087">
      <w:pPr>
        <w:widowControl w:val="0"/>
        <w:autoSpaceDE w:val="0"/>
        <w:autoSpaceDN w:val="0"/>
        <w:adjustRightInd w:val="0"/>
        <w:jc w:val="center"/>
        <w:rPr>
          <w:i/>
          <w:sz w:val="28"/>
          <w:szCs w:val="28"/>
        </w:rPr>
      </w:pPr>
      <w:proofErr w:type="gramStart"/>
      <w:r w:rsidRPr="0030332F">
        <w:rPr>
          <w:sz w:val="28"/>
          <w:szCs w:val="28"/>
        </w:rPr>
        <w:t>(</w:t>
      </w:r>
      <w:r w:rsidRPr="0030332F">
        <w:rPr>
          <w:i/>
          <w:sz w:val="28"/>
          <w:szCs w:val="28"/>
        </w:rPr>
        <w:t>наименование отраслевого органа,</w:t>
      </w:r>
      <w:proofErr w:type="gramEnd"/>
    </w:p>
    <w:p w:rsidR="00E50087" w:rsidRPr="0030332F" w:rsidRDefault="00E50087" w:rsidP="00E50087">
      <w:pPr>
        <w:widowControl w:val="0"/>
        <w:autoSpaceDE w:val="0"/>
        <w:autoSpaceDN w:val="0"/>
        <w:adjustRightInd w:val="0"/>
        <w:jc w:val="center"/>
        <w:rPr>
          <w:sz w:val="28"/>
          <w:szCs w:val="28"/>
        </w:rPr>
      </w:pPr>
      <w:r w:rsidRPr="0030332F">
        <w:rPr>
          <w:i/>
          <w:sz w:val="28"/>
          <w:szCs w:val="28"/>
        </w:rPr>
        <w:t>структурного  подразделения администрации Ивановского  района</w:t>
      </w:r>
      <w:r w:rsidRPr="0030332F">
        <w:rPr>
          <w:sz w:val="28"/>
          <w:szCs w:val="28"/>
        </w:rPr>
        <w:t>)</w:t>
      </w:r>
    </w:p>
    <w:p w:rsidR="00E50087" w:rsidRPr="0030332F" w:rsidRDefault="00E50087" w:rsidP="00E50087">
      <w:pPr>
        <w:widowControl w:val="0"/>
        <w:autoSpaceDE w:val="0"/>
        <w:autoSpaceDN w:val="0"/>
        <w:adjustRightInd w:val="0"/>
        <w:jc w:val="center"/>
        <w:rPr>
          <w:sz w:val="28"/>
          <w:szCs w:val="28"/>
        </w:rPr>
      </w:pPr>
      <w:r w:rsidRPr="0030332F">
        <w:rPr>
          <w:sz w:val="28"/>
          <w:szCs w:val="28"/>
        </w:rPr>
        <w:t>на ____ год</w:t>
      </w:r>
    </w:p>
    <w:p w:rsidR="00E50087" w:rsidRPr="0030332F" w:rsidRDefault="00E50087" w:rsidP="00E50087">
      <w:pPr>
        <w:widowControl w:val="0"/>
        <w:autoSpaceDE w:val="0"/>
        <w:autoSpaceDN w:val="0"/>
        <w:adjustRightInd w:val="0"/>
        <w:jc w:val="center"/>
      </w:pPr>
    </w:p>
    <w:tbl>
      <w:tblPr>
        <w:tblpPr w:leftFromText="180" w:rightFromText="180" w:vertAnchor="text" w:horzAnchor="margin" w:tblpXSpec="center" w:tblpY="431"/>
        <w:tblOverlap w:val="never"/>
        <w:tblW w:w="12975" w:type="dxa"/>
        <w:tblCellSpacing w:w="5" w:type="nil"/>
        <w:tblLayout w:type="fixed"/>
        <w:tblCellMar>
          <w:left w:w="75" w:type="dxa"/>
          <w:right w:w="75" w:type="dxa"/>
        </w:tblCellMar>
        <w:tblLook w:val="0000" w:firstRow="0" w:lastRow="0" w:firstColumn="0" w:lastColumn="0" w:noHBand="0" w:noVBand="0"/>
      </w:tblPr>
      <w:tblGrid>
        <w:gridCol w:w="635"/>
        <w:gridCol w:w="2622"/>
        <w:gridCol w:w="2334"/>
        <w:gridCol w:w="1417"/>
        <w:gridCol w:w="1561"/>
        <w:gridCol w:w="7"/>
        <w:gridCol w:w="66"/>
        <w:gridCol w:w="1067"/>
        <w:gridCol w:w="1139"/>
        <w:gridCol w:w="993"/>
        <w:gridCol w:w="25"/>
        <w:gridCol w:w="64"/>
        <w:gridCol w:w="1045"/>
      </w:tblGrid>
      <w:tr w:rsidR="00E50087" w:rsidRPr="0030332F" w:rsidTr="00E70E28">
        <w:trPr>
          <w:trHeight w:val="480"/>
          <w:tblCellSpacing w:w="5" w:type="nil"/>
        </w:trPr>
        <w:tc>
          <w:tcPr>
            <w:tcW w:w="635" w:type="dxa"/>
            <w:vMerge w:val="restart"/>
            <w:tcBorders>
              <w:top w:val="single" w:sz="4" w:space="0" w:color="auto"/>
              <w:left w:val="single" w:sz="4" w:space="0" w:color="auto"/>
              <w:bottom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 xml:space="preserve">№ </w:t>
            </w:r>
          </w:p>
          <w:p w:rsidR="00E50087" w:rsidRPr="0030332F" w:rsidRDefault="00E50087" w:rsidP="00E70E28">
            <w:pPr>
              <w:pStyle w:val="ConsPlusCell"/>
              <w:jc w:val="center"/>
              <w:rPr>
                <w:rFonts w:ascii="Times New Roman" w:hAnsi="Times New Roman" w:cs="Times New Roman"/>
                <w:sz w:val="24"/>
                <w:szCs w:val="24"/>
              </w:rPr>
            </w:pPr>
            <w:proofErr w:type="gramStart"/>
            <w:r w:rsidRPr="0030332F">
              <w:rPr>
                <w:rFonts w:ascii="Times New Roman" w:hAnsi="Times New Roman" w:cs="Times New Roman"/>
                <w:sz w:val="24"/>
                <w:szCs w:val="24"/>
              </w:rPr>
              <w:t>п</w:t>
            </w:r>
            <w:proofErr w:type="gramEnd"/>
            <w:r w:rsidRPr="0030332F">
              <w:rPr>
                <w:rFonts w:ascii="Times New Roman" w:hAnsi="Times New Roman" w:cs="Times New Roman"/>
                <w:sz w:val="24"/>
                <w:szCs w:val="24"/>
                <w:lang w:val="en-US"/>
              </w:rPr>
              <w:t>/</w:t>
            </w:r>
            <w:r w:rsidRPr="0030332F">
              <w:rPr>
                <w:rFonts w:ascii="Times New Roman" w:hAnsi="Times New Roman" w:cs="Times New Roman"/>
                <w:sz w:val="24"/>
                <w:szCs w:val="24"/>
              </w:rPr>
              <w:t>п</w:t>
            </w:r>
          </w:p>
        </w:tc>
        <w:tc>
          <w:tcPr>
            <w:tcW w:w="2622" w:type="dxa"/>
            <w:vMerge w:val="restart"/>
            <w:tcBorders>
              <w:top w:val="single" w:sz="4" w:space="0" w:color="auto"/>
              <w:left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Наименование</w:t>
            </w:r>
          </w:p>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учебной программы   профессиональной   переподготовки и п</w:t>
            </w:r>
            <w:r w:rsidRPr="0030332F">
              <w:rPr>
                <w:rFonts w:ascii="Times New Roman" w:hAnsi="Times New Roman" w:cs="Times New Roman"/>
                <w:sz w:val="24"/>
                <w:szCs w:val="24"/>
              </w:rPr>
              <w:t>о</w:t>
            </w:r>
            <w:r w:rsidRPr="0030332F">
              <w:rPr>
                <w:rFonts w:ascii="Times New Roman" w:hAnsi="Times New Roman" w:cs="Times New Roman"/>
                <w:sz w:val="24"/>
                <w:szCs w:val="24"/>
              </w:rPr>
              <w:t>вышения квалификации</w:t>
            </w:r>
          </w:p>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муниципальных сл</w:t>
            </w:r>
            <w:r w:rsidRPr="0030332F">
              <w:rPr>
                <w:rFonts w:ascii="Times New Roman" w:hAnsi="Times New Roman" w:cs="Times New Roman"/>
                <w:sz w:val="24"/>
                <w:szCs w:val="24"/>
              </w:rPr>
              <w:t>у</w:t>
            </w:r>
            <w:r w:rsidRPr="0030332F">
              <w:rPr>
                <w:rFonts w:ascii="Times New Roman" w:hAnsi="Times New Roman" w:cs="Times New Roman"/>
                <w:sz w:val="24"/>
                <w:szCs w:val="24"/>
              </w:rPr>
              <w:t>жащих</w:t>
            </w:r>
          </w:p>
        </w:tc>
        <w:tc>
          <w:tcPr>
            <w:tcW w:w="2334" w:type="dxa"/>
            <w:vMerge w:val="restart"/>
            <w:tcBorders>
              <w:top w:val="single" w:sz="4" w:space="0" w:color="auto"/>
              <w:left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Наименование структурного по</w:t>
            </w:r>
            <w:r w:rsidRPr="0030332F">
              <w:rPr>
                <w:rFonts w:ascii="Times New Roman" w:hAnsi="Times New Roman" w:cs="Times New Roman"/>
                <w:sz w:val="24"/>
                <w:szCs w:val="24"/>
              </w:rPr>
              <w:t>д</w:t>
            </w:r>
            <w:r w:rsidRPr="0030332F">
              <w:rPr>
                <w:rFonts w:ascii="Times New Roman" w:hAnsi="Times New Roman" w:cs="Times New Roman"/>
                <w:sz w:val="24"/>
                <w:szCs w:val="24"/>
              </w:rPr>
              <w:t>разделения</w:t>
            </w:r>
          </w:p>
        </w:tc>
        <w:tc>
          <w:tcPr>
            <w:tcW w:w="1417" w:type="dxa"/>
            <w:vMerge w:val="restart"/>
            <w:tcBorders>
              <w:top w:val="single" w:sz="4" w:space="0" w:color="auto"/>
              <w:left w:val="single" w:sz="4" w:space="0" w:color="auto"/>
              <w:bottom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Категория должностей</w:t>
            </w:r>
          </w:p>
        </w:tc>
        <w:tc>
          <w:tcPr>
            <w:tcW w:w="1561" w:type="dxa"/>
            <w:vMerge w:val="restart"/>
            <w:tcBorders>
              <w:top w:val="single" w:sz="4" w:space="0" w:color="auto"/>
              <w:left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Объем уче</w:t>
            </w:r>
            <w:r w:rsidRPr="0030332F">
              <w:rPr>
                <w:rFonts w:ascii="Times New Roman" w:hAnsi="Times New Roman" w:cs="Times New Roman"/>
                <w:sz w:val="24"/>
                <w:szCs w:val="24"/>
              </w:rPr>
              <w:t>б</w:t>
            </w:r>
            <w:r w:rsidRPr="0030332F">
              <w:rPr>
                <w:rFonts w:ascii="Times New Roman" w:hAnsi="Times New Roman" w:cs="Times New Roman"/>
                <w:sz w:val="24"/>
                <w:szCs w:val="24"/>
              </w:rPr>
              <w:t>ных часов</w:t>
            </w:r>
          </w:p>
        </w:tc>
        <w:tc>
          <w:tcPr>
            <w:tcW w:w="4406" w:type="dxa"/>
            <w:gridSpan w:val="8"/>
            <w:tcBorders>
              <w:top w:val="single" w:sz="4" w:space="0" w:color="auto"/>
              <w:left w:val="single" w:sz="4" w:space="0" w:color="auto"/>
              <w:bottom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Планируемое обучение специалистов в 20__ году</w:t>
            </w:r>
          </w:p>
        </w:tc>
      </w:tr>
      <w:tr w:rsidR="00E50087" w:rsidRPr="0030332F" w:rsidTr="00E70E28">
        <w:trPr>
          <w:trHeight w:val="640"/>
          <w:tblCellSpacing w:w="5" w:type="nil"/>
        </w:trPr>
        <w:tc>
          <w:tcPr>
            <w:tcW w:w="635" w:type="dxa"/>
            <w:vMerge/>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2622" w:type="dxa"/>
            <w:vMerge/>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2334" w:type="dxa"/>
            <w:vMerge/>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417" w:type="dxa"/>
            <w:vMerge/>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561" w:type="dxa"/>
            <w:vMerge/>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140" w:type="dxa"/>
            <w:gridSpan w:val="3"/>
            <w:tcBorders>
              <w:left w:val="single" w:sz="4" w:space="0" w:color="auto"/>
              <w:bottom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I</w:t>
            </w:r>
          </w:p>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 xml:space="preserve">квартал </w:t>
            </w:r>
          </w:p>
        </w:tc>
        <w:tc>
          <w:tcPr>
            <w:tcW w:w="1139" w:type="dxa"/>
            <w:tcBorders>
              <w:left w:val="single" w:sz="4" w:space="0" w:color="auto"/>
              <w:bottom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II</w:t>
            </w:r>
          </w:p>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 xml:space="preserve">квартал </w:t>
            </w:r>
          </w:p>
        </w:tc>
        <w:tc>
          <w:tcPr>
            <w:tcW w:w="993" w:type="dxa"/>
            <w:tcBorders>
              <w:left w:val="single" w:sz="4" w:space="0" w:color="auto"/>
              <w:bottom w:val="single" w:sz="4" w:space="0" w:color="auto"/>
              <w:right w:val="single" w:sz="4" w:space="0" w:color="auto"/>
            </w:tcBorders>
          </w:tcPr>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III</w:t>
            </w:r>
          </w:p>
          <w:p w:rsidR="00E50087" w:rsidRPr="0030332F" w:rsidRDefault="00E50087" w:rsidP="00E70E28">
            <w:pPr>
              <w:pStyle w:val="ConsPlusCell"/>
              <w:jc w:val="center"/>
              <w:rPr>
                <w:rFonts w:ascii="Times New Roman" w:hAnsi="Times New Roman" w:cs="Times New Roman"/>
                <w:sz w:val="24"/>
                <w:szCs w:val="24"/>
              </w:rPr>
            </w:pPr>
            <w:r w:rsidRPr="0030332F">
              <w:rPr>
                <w:rFonts w:ascii="Times New Roman" w:hAnsi="Times New Roman" w:cs="Times New Roman"/>
                <w:sz w:val="24"/>
                <w:szCs w:val="24"/>
              </w:rPr>
              <w:t xml:space="preserve">квартал </w:t>
            </w:r>
          </w:p>
        </w:tc>
        <w:tc>
          <w:tcPr>
            <w:tcW w:w="1134" w:type="dxa"/>
            <w:gridSpan w:val="3"/>
            <w:tcBorders>
              <w:left w:val="single" w:sz="4" w:space="0" w:color="auto"/>
              <w:bottom w:val="single" w:sz="4" w:space="0" w:color="auto"/>
              <w:right w:val="single" w:sz="4" w:space="0" w:color="auto"/>
            </w:tcBorders>
          </w:tcPr>
          <w:p w:rsidR="00E50087" w:rsidRPr="0030332F" w:rsidRDefault="00E50087" w:rsidP="00E70E28">
            <w:pPr>
              <w:pStyle w:val="ConsPlusCell"/>
              <w:ind w:right="67"/>
              <w:jc w:val="center"/>
              <w:rPr>
                <w:rFonts w:ascii="Times New Roman" w:hAnsi="Times New Roman" w:cs="Times New Roman"/>
                <w:sz w:val="24"/>
                <w:szCs w:val="24"/>
              </w:rPr>
            </w:pPr>
            <w:r w:rsidRPr="0030332F">
              <w:rPr>
                <w:rFonts w:ascii="Times New Roman" w:hAnsi="Times New Roman" w:cs="Times New Roman"/>
                <w:sz w:val="24"/>
                <w:szCs w:val="24"/>
              </w:rPr>
              <w:t>IV</w:t>
            </w:r>
          </w:p>
          <w:p w:rsidR="00E50087" w:rsidRPr="0030332F" w:rsidRDefault="00E50087" w:rsidP="00E70E28">
            <w:pPr>
              <w:pStyle w:val="ConsPlusCell"/>
              <w:ind w:right="67"/>
              <w:jc w:val="center"/>
              <w:rPr>
                <w:rFonts w:ascii="Times New Roman" w:hAnsi="Times New Roman" w:cs="Times New Roman"/>
                <w:sz w:val="24"/>
                <w:szCs w:val="24"/>
              </w:rPr>
            </w:pPr>
            <w:r w:rsidRPr="0030332F">
              <w:rPr>
                <w:rFonts w:ascii="Times New Roman" w:hAnsi="Times New Roman" w:cs="Times New Roman"/>
                <w:sz w:val="24"/>
                <w:szCs w:val="24"/>
              </w:rPr>
              <w:t xml:space="preserve">квартал </w:t>
            </w:r>
          </w:p>
        </w:tc>
      </w:tr>
      <w:tr w:rsidR="00E50087" w:rsidRPr="0030332F" w:rsidTr="00E70E28">
        <w:trPr>
          <w:tblCellSpacing w:w="5" w:type="nil"/>
        </w:trPr>
        <w:tc>
          <w:tcPr>
            <w:tcW w:w="12975" w:type="dxa"/>
            <w:gridSpan w:val="13"/>
            <w:tcBorders>
              <w:left w:val="single" w:sz="4" w:space="0" w:color="auto"/>
              <w:bottom w:val="single" w:sz="4" w:space="0" w:color="auto"/>
              <w:right w:val="single" w:sz="4" w:space="0" w:color="auto"/>
            </w:tcBorders>
          </w:tcPr>
          <w:p w:rsidR="00E50087" w:rsidRPr="0030332F" w:rsidRDefault="00E50087" w:rsidP="00035448">
            <w:pPr>
              <w:pStyle w:val="ConsPlusCell"/>
              <w:numPr>
                <w:ilvl w:val="0"/>
                <w:numId w:val="13"/>
              </w:numPr>
              <w:ind w:left="1276"/>
              <w:jc w:val="center"/>
              <w:rPr>
                <w:rFonts w:ascii="Times New Roman" w:hAnsi="Times New Roman" w:cs="Times New Roman"/>
                <w:sz w:val="24"/>
                <w:szCs w:val="24"/>
              </w:rPr>
            </w:pPr>
            <w:r w:rsidRPr="0030332F">
              <w:rPr>
                <w:rFonts w:ascii="Times New Roman" w:hAnsi="Times New Roman" w:cs="Times New Roman"/>
                <w:sz w:val="24"/>
                <w:szCs w:val="24"/>
              </w:rPr>
              <w:t>Профессиональная переподготовка</w:t>
            </w:r>
          </w:p>
        </w:tc>
      </w:tr>
      <w:tr w:rsidR="00E50087" w:rsidRPr="0030332F" w:rsidTr="00E70E28">
        <w:trPr>
          <w:tblCellSpacing w:w="5" w:type="nil"/>
        </w:trPr>
        <w:tc>
          <w:tcPr>
            <w:tcW w:w="635"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r w:rsidRPr="0030332F">
              <w:rPr>
                <w:rFonts w:ascii="Times New Roman" w:hAnsi="Times New Roman" w:cs="Times New Roman"/>
                <w:sz w:val="24"/>
                <w:szCs w:val="24"/>
              </w:rPr>
              <w:t>1.</w:t>
            </w:r>
          </w:p>
        </w:tc>
        <w:tc>
          <w:tcPr>
            <w:tcW w:w="2622"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2334"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561"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140" w:type="dxa"/>
            <w:gridSpan w:val="3"/>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139"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134" w:type="dxa"/>
            <w:gridSpan w:val="3"/>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r>
      <w:tr w:rsidR="00E50087" w:rsidRPr="0030332F" w:rsidTr="00E70E28">
        <w:trPr>
          <w:tblCellSpacing w:w="5" w:type="nil"/>
        </w:trPr>
        <w:tc>
          <w:tcPr>
            <w:tcW w:w="12975" w:type="dxa"/>
            <w:gridSpan w:val="13"/>
            <w:tcBorders>
              <w:left w:val="single" w:sz="4" w:space="0" w:color="auto"/>
              <w:bottom w:val="single" w:sz="4" w:space="0" w:color="auto"/>
              <w:right w:val="single" w:sz="4" w:space="0" w:color="auto"/>
            </w:tcBorders>
          </w:tcPr>
          <w:p w:rsidR="00E50087" w:rsidRPr="0030332F" w:rsidRDefault="00E50087" w:rsidP="00035448">
            <w:pPr>
              <w:pStyle w:val="ConsPlusCell"/>
              <w:numPr>
                <w:ilvl w:val="0"/>
                <w:numId w:val="13"/>
              </w:numPr>
              <w:ind w:left="1843"/>
              <w:jc w:val="center"/>
              <w:rPr>
                <w:rFonts w:ascii="Times New Roman" w:hAnsi="Times New Roman" w:cs="Times New Roman"/>
                <w:sz w:val="24"/>
                <w:szCs w:val="24"/>
              </w:rPr>
            </w:pPr>
            <w:r w:rsidRPr="0030332F">
              <w:rPr>
                <w:rFonts w:ascii="Times New Roman" w:hAnsi="Times New Roman" w:cs="Times New Roman"/>
                <w:sz w:val="24"/>
                <w:szCs w:val="24"/>
              </w:rPr>
              <w:t>Повышение квалификации</w:t>
            </w:r>
          </w:p>
        </w:tc>
      </w:tr>
      <w:tr w:rsidR="00E50087" w:rsidRPr="0030332F" w:rsidTr="00E70E28">
        <w:trPr>
          <w:tblCellSpacing w:w="5" w:type="nil"/>
        </w:trPr>
        <w:tc>
          <w:tcPr>
            <w:tcW w:w="635"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r w:rsidRPr="0030332F">
              <w:rPr>
                <w:rFonts w:ascii="Times New Roman" w:hAnsi="Times New Roman" w:cs="Times New Roman"/>
                <w:sz w:val="24"/>
                <w:szCs w:val="24"/>
              </w:rPr>
              <w:t>1.</w:t>
            </w:r>
          </w:p>
        </w:tc>
        <w:tc>
          <w:tcPr>
            <w:tcW w:w="2622"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2334"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568" w:type="dxa"/>
            <w:gridSpan w:val="2"/>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133" w:type="dxa"/>
            <w:gridSpan w:val="2"/>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139"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018" w:type="dxa"/>
            <w:gridSpan w:val="2"/>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109" w:type="dxa"/>
            <w:gridSpan w:val="2"/>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r>
      <w:tr w:rsidR="00E50087" w:rsidRPr="0030332F" w:rsidTr="00E70E28">
        <w:trPr>
          <w:tblCellSpacing w:w="5" w:type="nil"/>
        </w:trPr>
        <w:tc>
          <w:tcPr>
            <w:tcW w:w="12975" w:type="dxa"/>
            <w:gridSpan w:val="13"/>
            <w:tcBorders>
              <w:left w:val="single" w:sz="4" w:space="0" w:color="auto"/>
              <w:bottom w:val="single" w:sz="4" w:space="0" w:color="auto"/>
              <w:right w:val="single" w:sz="4" w:space="0" w:color="auto"/>
            </w:tcBorders>
          </w:tcPr>
          <w:p w:rsidR="00E50087" w:rsidRPr="0030332F" w:rsidRDefault="00E50087" w:rsidP="00035448">
            <w:pPr>
              <w:pStyle w:val="ConsPlusCell"/>
              <w:numPr>
                <w:ilvl w:val="0"/>
                <w:numId w:val="13"/>
              </w:numPr>
              <w:ind w:left="1560"/>
              <w:jc w:val="center"/>
              <w:rPr>
                <w:rFonts w:ascii="Times New Roman" w:hAnsi="Times New Roman" w:cs="Times New Roman"/>
                <w:sz w:val="24"/>
                <w:szCs w:val="24"/>
              </w:rPr>
            </w:pPr>
            <w:r w:rsidRPr="0030332F">
              <w:rPr>
                <w:rFonts w:ascii="Times New Roman" w:hAnsi="Times New Roman" w:cs="Times New Roman"/>
                <w:sz w:val="24"/>
                <w:szCs w:val="24"/>
              </w:rPr>
              <w:t>Стажировка</w:t>
            </w:r>
          </w:p>
        </w:tc>
      </w:tr>
      <w:tr w:rsidR="00E50087" w:rsidRPr="0030332F" w:rsidTr="00E70E28">
        <w:trPr>
          <w:tblCellSpacing w:w="5" w:type="nil"/>
        </w:trPr>
        <w:tc>
          <w:tcPr>
            <w:tcW w:w="635"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r w:rsidRPr="0030332F">
              <w:rPr>
                <w:rFonts w:ascii="Times New Roman" w:hAnsi="Times New Roman" w:cs="Times New Roman"/>
                <w:sz w:val="24"/>
                <w:szCs w:val="24"/>
              </w:rPr>
              <w:t>1.</w:t>
            </w:r>
          </w:p>
        </w:tc>
        <w:tc>
          <w:tcPr>
            <w:tcW w:w="2622"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2334"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634" w:type="dxa"/>
            <w:gridSpan w:val="3"/>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067"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139"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082" w:type="dxa"/>
            <w:gridSpan w:val="3"/>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c>
          <w:tcPr>
            <w:tcW w:w="1045" w:type="dxa"/>
            <w:tcBorders>
              <w:left w:val="single" w:sz="4" w:space="0" w:color="auto"/>
              <w:bottom w:val="single" w:sz="4" w:space="0" w:color="auto"/>
              <w:right w:val="single" w:sz="4" w:space="0" w:color="auto"/>
            </w:tcBorders>
          </w:tcPr>
          <w:p w:rsidR="00E50087" w:rsidRPr="0030332F" w:rsidRDefault="00E50087" w:rsidP="00E70E28">
            <w:pPr>
              <w:pStyle w:val="ConsPlusCell"/>
              <w:rPr>
                <w:rFonts w:ascii="Times New Roman" w:hAnsi="Times New Roman" w:cs="Times New Roman"/>
                <w:sz w:val="24"/>
                <w:szCs w:val="24"/>
              </w:rPr>
            </w:pPr>
          </w:p>
        </w:tc>
      </w:tr>
    </w:tbl>
    <w:p w:rsidR="00E50087" w:rsidRPr="0030332F" w:rsidRDefault="00E50087" w:rsidP="00E50087">
      <w:pPr>
        <w:widowControl w:val="0"/>
        <w:autoSpaceDE w:val="0"/>
        <w:autoSpaceDN w:val="0"/>
        <w:adjustRightInd w:val="0"/>
        <w:jc w:val="center"/>
        <w:rPr>
          <w:sz w:val="28"/>
          <w:szCs w:val="28"/>
        </w:rPr>
      </w:pPr>
    </w:p>
    <w:p w:rsidR="00E50087" w:rsidRPr="0030332F" w:rsidRDefault="00E50087" w:rsidP="00E50087">
      <w:pPr>
        <w:widowControl w:val="0"/>
        <w:autoSpaceDE w:val="0"/>
        <w:autoSpaceDN w:val="0"/>
        <w:adjustRightInd w:val="0"/>
        <w:jc w:val="center"/>
        <w:rPr>
          <w:sz w:val="28"/>
          <w:szCs w:val="28"/>
        </w:rPr>
      </w:pPr>
    </w:p>
    <w:p w:rsidR="00E50087" w:rsidRPr="0030332F" w:rsidRDefault="00E50087" w:rsidP="00E50087">
      <w:pPr>
        <w:rPr>
          <w:sz w:val="28"/>
          <w:szCs w:val="28"/>
        </w:rPr>
      </w:pPr>
    </w:p>
    <w:p w:rsidR="00E50087" w:rsidRPr="0030332F" w:rsidRDefault="00E50087" w:rsidP="00E50087">
      <w:pPr>
        <w:rPr>
          <w:sz w:val="28"/>
          <w:szCs w:val="28"/>
        </w:rPr>
      </w:pPr>
    </w:p>
    <w:p w:rsidR="00E50087" w:rsidRPr="0030332F" w:rsidRDefault="00E50087" w:rsidP="00E50087">
      <w:pPr>
        <w:rPr>
          <w:sz w:val="28"/>
          <w:szCs w:val="28"/>
        </w:rPr>
      </w:pPr>
    </w:p>
    <w:p w:rsidR="00E50087" w:rsidRPr="0030332F" w:rsidRDefault="00E50087" w:rsidP="00E50087">
      <w:pPr>
        <w:rPr>
          <w:sz w:val="28"/>
          <w:szCs w:val="28"/>
        </w:rPr>
      </w:pPr>
    </w:p>
    <w:p w:rsidR="00E50087" w:rsidRPr="0030332F" w:rsidRDefault="00E50087" w:rsidP="00E50087">
      <w:pPr>
        <w:rPr>
          <w:sz w:val="28"/>
          <w:szCs w:val="28"/>
        </w:rPr>
      </w:pPr>
    </w:p>
    <w:p w:rsidR="00E50087" w:rsidRPr="0030332F" w:rsidRDefault="00E50087" w:rsidP="00E50087">
      <w:pPr>
        <w:rPr>
          <w:sz w:val="28"/>
          <w:szCs w:val="28"/>
        </w:rPr>
      </w:pPr>
    </w:p>
    <w:p w:rsidR="00E50087" w:rsidRPr="0030332F" w:rsidRDefault="00E50087" w:rsidP="00E50087">
      <w:pPr>
        <w:rPr>
          <w:sz w:val="28"/>
          <w:szCs w:val="28"/>
        </w:rPr>
      </w:pPr>
    </w:p>
    <w:p w:rsidR="00E50087" w:rsidRPr="0030332F" w:rsidRDefault="00E50087" w:rsidP="00E50087">
      <w:pPr>
        <w:rPr>
          <w:sz w:val="28"/>
          <w:szCs w:val="28"/>
        </w:rPr>
      </w:pPr>
    </w:p>
    <w:p w:rsidR="00E50087" w:rsidRPr="0030332F" w:rsidRDefault="00E50087" w:rsidP="00E50087">
      <w:pPr>
        <w:widowControl w:val="0"/>
        <w:autoSpaceDE w:val="0"/>
        <w:autoSpaceDN w:val="0"/>
        <w:adjustRightInd w:val="0"/>
        <w:jc w:val="center"/>
        <w:rPr>
          <w:sz w:val="28"/>
          <w:szCs w:val="28"/>
        </w:rPr>
      </w:pPr>
    </w:p>
    <w:p w:rsidR="00E50087" w:rsidRPr="0030332F" w:rsidRDefault="00E50087" w:rsidP="00E50087">
      <w:pPr>
        <w:widowControl w:val="0"/>
        <w:autoSpaceDE w:val="0"/>
        <w:autoSpaceDN w:val="0"/>
        <w:adjustRightInd w:val="0"/>
        <w:rPr>
          <w:sz w:val="28"/>
          <w:szCs w:val="28"/>
        </w:rPr>
      </w:pPr>
    </w:p>
    <w:p w:rsidR="00E50087" w:rsidRPr="0030332F" w:rsidRDefault="00E50087" w:rsidP="00E50087">
      <w:pPr>
        <w:widowControl w:val="0"/>
        <w:autoSpaceDE w:val="0"/>
        <w:autoSpaceDN w:val="0"/>
        <w:adjustRightInd w:val="0"/>
        <w:rPr>
          <w:sz w:val="28"/>
          <w:szCs w:val="28"/>
        </w:rPr>
      </w:pPr>
    </w:p>
    <w:p w:rsidR="00E50087" w:rsidRPr="0030332F" w:rsidRDefault="00E50087" w:rsidP="00E50087">
      <w:pPr>
        <w:widowControl w:val="0"/>
        <w:autoSpaceDE w:val="0"/>
        <w:autoSpaceDN w:val="0"/>
        <w:adjustRightInd w:val="0"/>
        <w:jc w:val="both"/>
        <w:rPr>
          <w:sz w:val="28"/>
          <w:szCs w:val="28"/>
        </w:rPr>
      </w:pPr>
    </w:p>
    <w:p w:rsidR="00E50087" w:rsidRPr="0030332F" w:rsidRDefault="00E50087" w:rsidP="00E50087">
      <w:r w:rsidRPr="0030332F">
        <w:br w:type="page"/>
      </w:r>
    </w:p>
    <w:tbl>
      <w:tblPr>
        <w:tblStyle w:val="a4"/>
        <w:tblW w:w="15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gridCol w:w="5954"/>
      </w:tblGrid>
      <w:tr w:rsidR="00E50087" w:rsidRPr="0030332F" w:rsidTr="00D119BE">
        <w:tc>
          <w:tcPr>
            <w:tcW w:w="9322" w:type="dxa"/>
          </w:tcPr>
          <w:p w:rsidR="00E50087" w:rsidRPr="0030332F" w:rsidRDefault="00E50087" w:rsidP="00E70E28">
            <w:pPr>
              <w:widowControl w:val="0"/>
              <w:autoSpaceDE w:val="0"/>
              <w:autoSpaceDN w:val="0"/>
              <w:adjustRightInd w:val="0"/>
              <w:jc w:val="right"/>
              <w:rPr>
                <w:sz w:val="28"/>
                <w:szCs w:val="28"/>
              </w:rPr>
            </w:pPr>
          </w:p>
        </w:tc>
        <w:tc>
          <w:tcPr>
            <w:tcW w:w="5954" w:type="dxa"/>
          </w:tcPr>
          <w:p w:rsidR="00E50087" w:rsidRPr="0030332F" w:rsidRDefault="00E50087" w:rsidP="00855058">
            <w:pPr>
              <w:widowControl w:val="0"/>
              <w:autoSpaceDE w:val="0"/>
              <w:autoSpaceDN w:val="0"/>
              <w:adjustRightInd w:val="0"/>
              <w:rPr>
                <w:sz w:val="28"/>
                <w:szCs w:val="28"/>
              </w:rPr>
            </w:pPr>
            <w:r w:rsidRPr="0030332F">
              <w:rPr>
                <w:sz w:val="28"/>
                <w:szCs w:val="28"/>
              </w:rPr>
              <w:t>Приложение 3</w:t>
            </w:r>
          </w:p>
          <w:p w:rsidR="00D119BE" w:rsidRDefault="00E50087" w:rsidP="00D119BE">
            <w:pPr>
              <w:pStyle w:val="ConsPlusNonformat"/>
              <w:rPr>
                <w:rFonts w:ascii="Times New Roman" w:hAnsi="Times New Roman" w:cs="Times New Roman"/>
                <w:sz w:val="28"/>
                <w:szCs w:val="28"/>
              </w:rPr>
            </w:pPr>
            <w:r w:rsidRPr="0030332F">
              <w:rPr>
                <w:rFonts w:ascii="Times New Roman" w:hAnsi="Times New Roman" w:cs="Times New Roman"/>
                <w:sz w:val="28"/>
                <w:szCs w:val="28"/>
              </w:rPr>
              <w:t xml:space="preserve">к </w:t>
            </w:r>
            <w:proofErr w:type="spellStart"/>
            <w:r w:rsidRPr="0030332F">
              <w:rPr>
                <w:rFonts w:ascii="Times New Roman" w:hAnsi="Times New Roman" w:cs="Times New Roman"/>
                <w:sz w:val="28"/>
                <w:szCs w:val="28"/>
              </w:rPr>
              <w:t>Порядкуформирования</w:t>
            </w:r>
            <w:proofErr w:type="spellEnd"/>
            <w:r w:rsidRPr="0030332F">
              <w:rPr>
                <w:rFonts w:ascii="Times New Roman" w:hAnsi="Times New Roman" w:cs="Times New Roman"/>
                <w:sz w:val="28"/>
                <w:szCs w:val="28"/>
              </w:rPr>
              <w:t xml:space="preserve"> муниципального </w:t>
            </w:r>
          </w:p>
          <w:p w:rsidR="00E50087" w:rsidRPr="00D119BE" w:rsidRDefault="00E50087" w:rsidP="00D119BE">
            <w:pPr>
              <w:pStyle w:val="ConsPlusNonformat"/>
              <w:rPr>
                <w:sz w:val="28"/>
                <w:szCs w:val="28"/>
              </w:rPr>
            </w:pPr>
            <w:proofErr w:type="gramStart"/>
            <w:r w:rsidRPr="0030332F">
              <w:rPr>
                <w:rFonts w:ascii="Times New Roman" w:hAnsi="Times New Roman" w:cs="Times New Roman"/>
                <w:sz w:val="28"/>
                <w:szCs w:val="28"/>
              </w:rPr>
              <w:t>заказана</w:t>
            </w:r>
            <w:proofErr w:type="gramEnd"/>
            <w:r w:rsidRPr="0030332F">
              <w:rPr>
                <w:rFonts w:ascii="Times New Roman" w:hAnsi="Times New Roman" w:cs="Times New Roman"/>
                <w:sz w:val="28"/>
                <w:szCs w:val="28"/>
              </w:rPr>
              <w:t xml:space="preserve"> профессиональную переподготовку,</w:t>
            </w:r>
          </w:p>
          <w:p w:rsidR="00D119BE" w:rsidRDefault="00E50087" w:rsidP="00D119BE">
            <w:pPr>
              <w:pStyle w:val="ConsPlusNonformat"/>
              <w:rPr>
                <w:rFonts w:ascii="Times New Roman" w:hAnsi="Times New Roman" w:cs="Times New Roman"/>
                <w:sz w:val="28"/>
                <w:szCs w:val="28"/>
              </w:rPr>
            </w:pPr>
            <w:r w:rsidRPr="0030332F">
              <w:rPr>
                <w:rFonts w:ascii="Times New Roman" w:hAnsi="Times New Roman" w:cs="Times New Roman"/>
                <w:sz w:val="28"/>
                <w:szCs w:val="28"/>
              </w:rPr>
              <w:t xml:space="preserve">повышение квалификации и стажировку  </w:t>
            </w:r>
          </w:p>
          <w:p w:rsidR="00E50087" w:rsidRPr="0030332F" w:rsidRDefault="00E50087" w:rsidP="00D119BE">
            <w:pPr>
              <w:pStyle w:val="ConsPlusNonformat"/>
              <w:rPr>
                <w:rFonts w:ascii="Times New Roman" w:hAnsi="Times New Roman" w:cs="Times New Roman"/>
                <w:sz w:val="28"/>
                <w:szCs w:val="28"/>
              </w:rPr>
            </w:pPr>
            <w:r w:rsidRPr="0030332F">
              <w:rPr>
                <w:rFonts w:ascii="Times New Roman" w:hAnsi="Times New Roman" w:cs="Times New Roman"/>
                <w:sz w:val="28"/>
                <w:szCs w:val="28"/>
              </w:rPr>
              <w:t>муниципальных служащих</w:t>
            </w:r>
          </w:p>
        </w:tc>
      </w:tr>
    </w:tbl>
    <w:p w:rsidR="00E50087" w:rsidRPr="0030332F" w:rsidRDefault="00E50087" w:rsidP="00E50087">
      <w:pPr>
        <w:ind w:left="-540" w:right="-910"/>
        <w:jc w:val="center"/>
        <w:rPr>
          <w:sz w:val="28"/>
          <w:szCs w:val="28"/>
        </w:rPr>
      </w:pPr>
      <w:r w:rsidRPr="0030332F">
        <w:rPr>
          <w:sz w:val="28"/>
          <w:szCs w:val="28"/>
        </w:rPr>
        <w:t>ПРОЕКТ</w:t>
      </w:r>
    </w:p>
    <w:p w:rsidR="00E50087" w:rsidRPr="0030332F" w:rsidRDefault="00E50087" w:rsidP="00E50087">
      <w:pPr>
        <w:ind w:left="-540" w:right="-910"/>
        <w:jc w:val="center"/>
        <w:rPr>
          <w:sz w:val="28"/>
          <w:szCs w:val="28"/>
        </w:rPr>
      </w:pPr>
      <w:r w:rsidRPr="0030332F">
        <w:rPr>
          <w:sz w:val="28"/>
          <w:szCs w:val="28"/>
        </w:rPr>
        <w:t>муниципального заказа</w:t>
      </w:r>
    </w:p>
    <w:p w:rsidR="00E50087" w:rsidRPr="0030332F" w:rsidRDefault="00E50087" w:rsidP="00E50087">
      <w:pPr>
        <w:jc w:val="center"/>
        <w:rPr>
          <w:sz w:val="28"/>
          <w:szCs w:val="28"/>
        </w:rPr>
      </w:pPr>
      <w:r w:rsidRPr="0030332F">
        <w:rPr>
          <w:sz w:val="28"/>
          <w:szCs w:val="28"/>
        </w:rPr>
        <w:t>на профессиональную переподготовку, повышение квалификации и стажировку</w:t>
      </w:r>
    </w:p>
    <w:p w:rsidR="00E50087" w:rsidRPr="0030332F" w:rsidRDefault="00E50087" w:rsidP="00E50087">
      <w:pPr>
        <w:jc w:val="center"/>
        <w:rPr>
          <w:sz w:val="28"/>
          <w:szCs w:val="28"/>
        </w:rPr>
      </w:pPr>
      <w:r w:rsidRPr="0030332F">
        <w:rPr>
          <w:sz w:val="28"/>
          <w:szCs w:val="28"/>
        </w:rPr>
        <w:t>муниципальных  служащих Ивановского района на _____ год</w:t>
      </w:r>
    </w:p>
    <w:p w:rsidR="00E50087" w:rsidRPr="0030332F" w:rsidRDefault="00E50087" w:rsidP="00E50087">
      <w:pPr>
        <w:jc w:val="center"/>
        <w:rPr>
          <w:sz w:val="28"/>
          <w:szCs w:val="28"/>
        </w:rPr>
      </w:pPr>
    </w:p>
    <w:tbl>
      <w:tblPr>
        <w:tblStyle w:val="11"/>
        <w:tblW w:w="14577" w:type="dxa"/>
        <w:tblInd w:w="-432" w:type="dxa"/>
        <w:tblLayout w:type="fixed"/>
        <w:tblLook w:val="01E0" w:firstRow="1" w:lastRow="1" w:firstColumn="1" w:lastColumn="1" w:noHBand="0" w:noVBand="0"/>
      </w:tblPr>
      <w:tblGrid>
        <w:gridCol w:w="3373"/>
        <w:gridCol w:w="918"/>
        <w:gridCol w:w="1778"/>
        <w:gridCol w:w="1703"/>
        <w:gridCol w:w="1417"/>
        <w:gridCol w:w="992"/>
        <w:gridCol w:w="1702"/>
        <w:gridCol w:w="1276"/>
        <w:gridCol w:w="1418"/>
      </w:tblGrid>
      <w:tr w:rsidR="00E50087" w:rsidRPr="0030332F" w:rsidTr="00E70E28">
        <w:tc>
          <w:tcPr>
            <w:tcW w:w="3373" w:type="dxa"/>
            <w:vMerge w:val="restart"/>
            <w:tcBorders>
              <w:top w:val="single" w:sz="4" w:space="0" w:color="auto"/>
              <w:left w:val="single" w:sz="4" w:space="0" w:color="auto"/>
              <w:bottom w:val="single" w:sz="4" w:space="0" w:color="auto"/>
              <w:right w:val="single" w:sz="4" w:space="0" w:color="auto"/>
            </w:tcBorders>
            <w:vAlign w:val="center"/>
          </w:tcPr>
          <w:p w:rsidR="00E50087" w:rsidRPr="0030332F" w:rsidRDefault="00E50087" w:rsidP="00E70E28">
            <w:pPr>
              <w:ind w:left="148"/>
              <w:jc w:val="center"/>
              <w:rPr>
                <w:sz w:val="28"/>
                <w:szCs w:val="28"/>
              </w:rPr>
            </w:pPr>
            <w:r w:rsidRPr="0030332F">
              <w:rPr>
                <w:sz w:val="28"/>
                <w:szCs w:val="28"/>
              </w:rPr>
              <w:t xml:space="preserve">Наименование </w:t>
            </w:r>
          </w:p>
          <w:p w:rsidR="00E50087" w:rsidRPr="0030332F" w:rsidRDefault="00E50087" w:rsidP="00E70E28">
            <w:pPr>
              <w:ind w:left="148"/>
              <w:jc w:val="center"/>
              <w:rPr>
                <w:sz w:val="28"/>
                <w:szCs w:val="28"/>
              </w:rPr>
            </w:pPr>
            <w:r w:rsidRPr="0030332F">
              <w:rPr>
                <w:sz w:val="28"/>
                <w:szCs w:val="28"/>
              </w:rPr>
              <w:t>отраслевого органа, структурного подразд</w:t>
            </w:r>
            <w:r w:rsidRPr="0030332F">
              <w:rPr>
                <w:sz w:val="28"/>
                <w:szCs w:val="28"/>
              </w:rPr>
              <w:t>е</w:t>
            </w:r>
            <w:r w:rsidRPr="0030332F">
              <w:rPr>
                <w:sz w:val="28"/>
                <w:szCs w:val="28"/>
              </w:rPr>
              <w:t>ления администрации Ивановского района</w:t>
            </w:r>
          </w:p>
        </w:tc>
        <w:tc>
          <w:tcPr>
            <w:tcW w:w="5816" w:type="dxa"/>
            <w:gridSpan w:val="4"/>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Количество муниципальных служащих Ив</w:t>
            </w:r>
            <w:r w:rsidRPr="0030332F">
              <w:rPr>
                <w:sz w:val="28"/>
                <w:szCs w:val="28"/>
              </w:rPr>
              <w:t>а</w:t>
            </w:r>
            <w:r w:rsidRPr="0030332F">
              <w:rPr>
                <w:sz w:val="28"/>
                <w:szCs w:val="28"/>
              </w:rPr>
              <w:t>новского района</w:t>
            </w:r>
          </w:p>
          <w:p w:rsidR="00E50087" w:rsidRPr="0030332F" w:rsidRDefault="00E50087" w:rsidP="00E70E28">
            <w:pPr>
              <w:ind w:left="-249" w:firstLine="249"/>
              <w:jc w:val="center"/>
              <w:rPr>
                <w:sz w:val="28"/>
                <w:szCs w:val="28"/>
              </w:rPr>
            </w:pPr>
            <w:r w:rsidRPr="0030332F">
              <w:rPr>
                <w:sz w:val="28"/>
                <w:szCs w:val="28"/>
              </w:rPr>
              <w:t>направляемых на обучение (человек)</w:t>
            </w:r>
          </w:p>
        </w:tc>
        <w:tc>
          <w:tcPr>
            <w:tcW w:w="5388" w:type="dxa"/>
            <w:gridSpan w:val="4"/>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 xml:space="preserve">Объем средств, предусмотренных </w:t>
            </w:r>
            <w:proofErr w:type="gramStart"/>
            <w:r w:rsidRPr="0030332F">
              <w:rPr>
                <w:sz w:val="28"/>
                <w:szCs w:val="28"/>
              </w:rPr>
              <w:t>в</w:t>
            </w:r>
            <w:proofErr w:type="gramEnd"/>
          </w:p>
          <w:p w:rsidR="00E50087" w:rsidRPr="0030332F" w:rsidRDefault="00E50087" w:rsidP="00E70E28">
            <w:pPr>
              <w:ind w:left="-249" w:firstLine="249"/>
              <w:jc w:val="center"/>
              <w:rPr>
                <w:sz w:val="28"/>
                <w:szCs w:val="28"/>
              </w:rPr>
            </w:pPr>
            <w:proofErr w:type="gramStart"/>
            <w:r w:rsidRPr="0030332F">
              <w:rPr>
                <w:sz w:val="28"/>
                <w:szCs w:val="28"/>
              </w:rPr>
              <w:t>местном</w:t>
            </w:r>
            <w:proofErr w:type="gramEnd"/>
            <w:r w:rsidRPr="0030332F">
              <w:rPr>
                <w:sz w:val="28"/>
                <w:szCs w:val="28"/>
              </w:rPr>
              <w:t xml:space="preserve"> бюджете </w:t>
            </w:r>
          </w:p>
          <w:p w:rsidR="00E50087" w:rsidRPr="0030332F" w:rsidRDefault="00E50087" w:rsidP="00E70E28">
            <w:pPr>
              <w:ind w:left="-249" w:firstLine="249"/>
              <w:jc w:val="center"/>
              <w:rPr>
                <w:sz w:val="28"/>
                <w:szCs w:val="28"/>
              </w:rPr>
            </w:pPr>
            <w:r w:rsidRPr="0030332F">
              <w:rPr>
                <w:sz w:val="28"/>
                <w:szCs w:val="28"/>
              </w:rPr>
              <w:t>(тыс. рублей)</w:t>
            </w:r>
          </w:p>
        </w:tc>
      </w:tr>
      <w:tr w:rsidR="00E50087" w:rsidRPr="0030332F" w:rsidTr="00E70E28">
        <w:tc>
          <w:tcPr>
            <w:tcW w:w="3373" w:type="dxa"/>
            <w:vMerge/>
            <w:tcBorders>
              <w:top w:val="single" w:sz="4" w:space="0" w:color="auto"/>
              <w:left w:val="single" w:sz="4" w:space="0" w:color="auto"/>
              <w:bottom w:val="single" w:sz="4" w:space="0" w:color="auto"/>
              <w:right w:val="single" w:sz="4" w:space="0" w:color="auto"/>
            </w:tcBorders>
            <w:vAlign w:val="center"/>
          </w:tcPr>
          <w:p w:rsidR="00E50087" w:rsidRPr="0030332F" w:rsidRDefault="00E50087" w:rsidP="00E70E28">
            <w:pPr>
              <w:ind w:left="-249" w:firstLine="249"/>
              <w:rPr>
                <w:sz w:val="28"/>
                <w:szCs w:val="28"/>
              </w:rPr>
            </w:pPr>
          </w:p>
        </w:tc>
        <w:tc>
          <w:tcPr>
            <w:tcW w:w="918" w:type="dxa"/>
            <w:vMerge w:val="restart"/>
            <w:tcBorders>
              <w:top w:val="single" w:sz="4" w:space="0" w:color="auto"/>
              <w:left w:val="single" w:sz="4" w:space="0" w:color="auto"/>
              <w:bottom w:val="single" w:sz="4" w:space="0" w:color="auto"/>
              <w:right w:val="single" w:sz="4" w:space="0" w:color="auto"/>
            </w:tcBorders>
            <w:vAlign w:val="center"/>
          </w:tcPr>
          <w:p w:rsidR="00E50087" w:rsidRPr="0030332F" w:rsidRDefault="00E50087" w:rsidP="00E70E28">
            <w:pPr>
              <w:ind w:left="-249" w:firstLine="249"/>
              <w:jc w:val="center"/>
              <w:rPr>
                <w:sz w:val="28"/>
                <w:szCs w:val="28"/>
              </w:rPr>
            </w:pPr>
            <w:r w:rsidRPr="0030332F">
              <w:rPr>
                <w:sz w:val="28"/>
                <w:szCs w:val="28"/>
              </w:rPr>
              <w:t>Всего</w:t>
            </w:r>
          </w:p>
        </w:tc>
        <w:tc>
          <w:tcPr>
            <w:tcW w:w="4898" w:type="dxa"/>
            <w:gridSpan w:val="3"/>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 xml:space="preserve">в том числе по </w:t>
            </w:r>
            <w:proofErr w:type="gramStart"/>
            <w:r w:rsidRPr="0030332F">
              <w:rPr>
                <w:sz w:val="28"/>
                <w:szCs w:val="28"/>
              </w:rPr>
              <w:t>образовательным</w:t>
            </w:r>
            <w:proofErr w:type="gramEnd"/>
          </w:p>
          <w:p w:rsidR="00E50087" w:rsidRPr="0030332F" w:rsidRDefault="00E50087" w:rsidP="00E70E28">
            <w:pPr>
              <w:ind w:left="-249" w:firstLine="249"/>
              <w:jc w:val="center"/>
              <w:rPr>
                <w:sz w:val="28"/>
                <w:szCs w:val="28"/>
              </w:rPr>
            </w:pPr>
            <w:r w:rsidRPr="0030332F">
              <w:rPr>
                <w:sz w:val="28"/>
                <w:szCs w:val="28"/>
              </w:rPr>
              <w:t>программам</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E50087" w:rsidRPr="0030332F" w:rsidRDefault="00E50087" w:rsidP="00E70E28">
            <w:pPr>
              <w:ind w:left="-249" w:firstLine="249"/>
              <w:jc w:val="center"/>
              <w:rPr>
                <w:sz w:val="28"/>
                <w:szCs w:val="28"/>
              </w:rPr>
            </w:pPr>
            <w:r w:rsidRPr="0030332F">
              <w:rPr>
                <w:sz w:val="28"/>
                <w:szCs w:val="28"/>
              </w:rPr>
              <w:t>Всего</w:t>
            </w:r>
          </w:p>
        </w:tc>
        <w:tc>
          <w:tcPr>
            <w:tcW w:w="4396" w:type="dxa"/>
            <w:gridSpan w:val="3"/>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right="304" w:firstLine="249"/>
              <w:jc w:val="center"/>
              <w:rPr>
                <w:sz w:val="28"/>
                <w:szCs w:val="28"/>
              </w:rPr>
            </w:pPr>
            <w:r w:rsidRPr="0030332F">
              <w:rPr>
                <w:sz w:val="28"/>
                <w:szCs w:val="28"/>
              </w:rPr>
              <w:t xml:space="preserve">в том числе </w:t>
            </w:r>
            <w:proofErr w:type="gramStart"/>
            <w:r w:rsidRPr="0030332F">
              <w:rPr>
                <w:sz w:val="28"/>
                <w:szCs w:val="28"/>
              </w:rPr>
              <w:t>на</w:t>
            </w:r>
            <w:proofErr w:type="gramEnd"/>
          </w:p>
        </w:tc>
      </w:tr>
      <w:tr w:rsidR="00E50087" w:rsidRPr="0030332F" w:rsidTr="00E70E28">
        <w:trPr>
          <w:trHeight w:val="2657"/>
        </w:trPr>
        <w:tc>
          <w:tcPr>
            <w:tcW w:w="3373" w:type="dxa"/>
            <w:vMerge/>
            <w:tcBorders>
              <w:top w:val="single" w:sz="4" w:space="0" w:color="auto"/>
              <w:left w:val="single" w:sz="4" w:space="0" w:color="auto"/>
              <w:bottom w:val="single" w:sz="4" w:space="0" w:color="auto"/>
              <w:right w:val="single" w:sz="4" w:space="0" w:color="auto"/>
            </w:tcBorders>
            <w:vAlign w:val="center"/>
          </w:tcPr>
          <w:p w:rsidR="00E50087" w:rsidRPr="0030332F" w:rsidRDefault="00E50087" w:rsidP="00E70E28">
            <w:pPr>
              <w:ind w:left="-249" w:firstLine="249"/>
              <w:rPr>
                <w:sz w:val="28"/>
                <w:szCs w:val="28"/>
              </w:rPr>
            </w:pPr>
          </w:p>
        </w:tc>
        <w:tc>
          <w:tcPr>
            <w:tcW w:w="918" w:type="dxa"/>
            <w:vMerge/>
            <w:tcBorders>
              <w:top w:val="single" w:sz="4" w:space="0" w:color="auto"/>
              <w:left w:val="single" w:sz="4" w:space="0" w:color="auto"/>
              <w:bottom w:val="single" w:sz="4" w:space="0" w:color="auto"/>
              <w:right w:val="single" w:sz="4" w:space="0" w:color="auto"/>
            </w:tcBorders>
            <w:vAlign w:val="center"/>
          </w:tcPr>
          <w:p w:rsidR="00E50087" w:rsidRPr="0030332F" w:rsidRDefault="00E50087" w:rsidP="00E70E28">
            <w:pPr>
              <w:ind w:left="-249" w:firstLine="249"/>
              <w:rPr>
                <w:sz w:val="28"/>
                <w:szCs w:val="28"/>
              </w:rPr>
            </w:pPr>
          </w:p>
        </w:tc>
        <w:tc>
          <w:tcPr>
            <w:tcW w:w="1778"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firstLine="30"/>
              <w:jc w:val="center"/>
              <w:rPr>
                <w:sz w:val="28"/>
                <w:szCs w:val="28"/>
              </w:rPr>
            </w:pPr>
            <w:proofErr w:type="spellStart"/>
            <w:proofErr w:type="gramStart"/>
            <w:r w:rsidRPr="0030332F">
              <w:rPr>
                <w:sz w:val="28"/>
                <w:szCs w:val="28"/>
              </w:rPr>
              <w:t>профес-сиональной</w:t>
            </w:r>
            <w:proofErr w:type="spellEnd"/>
            <w:proofErr w:type="gramEnd"/>
            <w:r w:rsidRPr="0030332F">
              <w:rPr>
                <w:sz w:val="28"/>
                <w:szCs w:val="28"/>
              </w:rPr>
              <w:t xml:space="preserve"> переподг</w:t>
            </w:r>
            <w:r w:rsidRPr="0030332F">
              <w:rPr>
                <w:sz w:val="28"/>
                <w:szCs w:val="28"/>
              </w:rPr>
              <w:t>о</w:t>
            </w:r>
            <w:r w:rsidRPr="0030332F">
              <w:rPr>
                <w:sz w:val="28"/>
                <w:szCs w:val="28"/>
              </w:rPr>
              <w:t>товки</w:t>
            </w:r>
          </w:p>
        </w:tc>
        <w:tc>
          <w:tcPr>
            <w:tcW w:w="1703"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35" w:right="318"/>
              <w:jc w:val="center"/>
              <w:rPr>
                <w:sz w:val="28"/>
                <w:szCs w:val="28"/>
              </w:rPr>
            </w:pPr>
            <w:r w:rsidRPr="0030332F">
              <w:rPr>
                <w:sz w:val="28"/>
                <w:szCs w:val="28"/>
              </w:rPr>
              <w:t>повыш</w:t>
            </w:r>
            <w:r w:rsidRPr="0030332F">
              <w:rPr>
                <w:sz w:val="28"/>
                <w:szCs w:val="28"/>
              </w:rPr>
              <w:t>е</w:t>
            </w:r>
            <w:r w:rsidRPr="0030332F">
              <w:rPr>
                <w:sz w:val="28"/>
                <w:szCs w:val="28"/>
              </w:rPr>
              <w:t>ния кв</w:t>
            </w:r>
            <w:r w:rsidRPr="0030332F">
              <w:rPr>
                <w:sz w:val="28"/>
                <w:szCs w:val="28"/>
              </w:rPr>
              <w:t>а</w:t>
            </w:r>
            <w:r w:rsidRPr="0030332F">
              <w:rPr>
                <w:sz w:val="28"/>
                <w:szCs w:val="28"/>
              </w:rPr>
              <w:t>лифик</w:t>
            </w:r>
            <w:r w:rsidRPr="0030332F">
              <w:rPr>
                <w:sz w:val="28"/>
                <w:szCs w:val="28"/>
              </w:rPr>
              <w:t>а</w:t>
            </w:r>
            <w:r w:rsidRPr="0030332F">
              <w:rPr>
                <w:sz w:val="28"/>
                <w:szCs w:val="28"/>
              </w:rPr>
              <w:t>ции</w:t>
            </w:r>
          </w:p>
        </w:tc>
        <w:tc>
          <w:tcPr>
            <w:tcW w:w="1417"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roofErr w:type="spellStart"/>
            <w:r w:rsidRPr="0030332F">
              <w:rPr>
                <w:sz w:val="28"/>
                <w:szCs w:val="28"/>
              </w:rPr>
              <w:t>стажиров</w:t>
            </w:r>
            <w:proofErr w:type="spellEnd"/>
          </w:p>
          <w:p w:rsidR="00E50087" w:rsidRPr="0030332F" w:rsidRDefault="00E50087" w:rsidP="00E70E28">
            <w:pPr>
              <w:ind w:left="-249" w:firstLine="249"/>
              <w:jc w:val="center"/>
              <w:rPr>
                <w:sz w:val="28"/>
                <w:szCs w:val="28"/>
              </w:rPr>
            </w:pPr>
            <w:proofErr w:type="spellStart"/>
            <w:r w:rsidRPr="0030332F">
              <w:rPr>
                <w:sz w:val="28"/>
                <w:szCs w:val="28"/>
              </w:rPr>
              <w:t>ки</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tcPr>
          <w:p w:rsidR="00E50087" w:rsidRPr="0030332F" w:rsidRDefault="00E50087" w:rsidP="00E70E28">
            <w:pPr>
              <w:ind w:left="-249" w:firstLine="249"/>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jc w:val="center"/>
              <w:rPr>
                <w:sz w:val="28"/>
                <w:szCs w:val="28"/>
              </w:rPr>
            </w:pPr>
            <w:proofErr w:type="spellStart"/>
            <w:r w:rsidRPr="0030332F">
              <w:rPr>
                <w:sz w:val="28"/>
                <w:szCs w:val="28"/>
              </w:rPr>
              <w:t>профес-сиональ-ную</w:t>
            </w:r>
            <w:proofErr w:type="spellEnd"/>
          </w:p>
          <w:p w:rsidR="00E50087" w:rsidRPr="0030332F" w:rsidRDefault="00E50087" w:rsidP="00E70E28">
            <w:pPr>
              <w:jc w:val="center"/>
              <w:rPr>
                <w:sz w:val="28"/>
                <w:szCs w:val="28"/>
              </w:rPr>
            </w:pPr>
            <w:proofErr w:type="spellStart"/>
            <w:proofErr w:type="gramStart"/>
            <w:r w:rsidRPr="0030332F">
              <w:rPr>
                <w:sz w:val="28"/>
                <w:szCs w:val="28"/>
              </w:rPr>
              <w:t>перепод</w:t>
            </w:r>
            <w:proofErr w:type="spellEnd"/>
            <w:r w:rsidRPr="0030332F">
              <w:rPr>
                <w:sz w:val="28"/>
                <w:szCs w:val="28"/>
              </w:rPr>
              <w:t>-готовку</w:t>
            </w:r>
            <w:proofErr w:type="gramEnd"/>
          </w:p>
        </w:tc>
        <w:tc>
          <w:tcPr>
            <w:tcW w:w="1276"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10" w:firstLine="10"/>
              <w:jc w:val="center"/>
              <w:rPr>
                <w:sz w:val="28"/>
                <w:szCs w:val="28"/>
              </w:rPr>
            </w:pPr>
            <w:r w:rsidRPr="0030332F">
              <w:rPr>
                <w:sz w:val="28"/>
                <w:szCs w:val="28"/>
              </w:rPr>
              <w:t>пов</w:t>
            </w:r>
            <w:r w:rsidRPr="0030332F">
              <w:rPr>
                <w:sz w:val="28"/>
                <w:szCs w:val="28"/>
              </w:rPr>
              <w:t>ы</w:t>
            </w:r>
            <w:r w:rsidRPr="0030332F">
              <w:rPr>
                <w:sz w:val="28"/>
                <w:szCs w:val="28"/>
              </w:rPr>
              <w:t>шение квал</w:t>
            </w:r>
            <w:r w:rsidRPr="0030332F">
              <w:rPr>
                <w:sz w:val="28"/>
                <w:szCs w:val="28"/>
              </w:rPr>
              <w:t>и</w:t>
            </w:r>
            <w:r w:rsidRPr="0030332F">
              <w:rPr>
                <w:sz w:val="28"/>
                <w:szCs w:val="28"/>
              </w:rPr>
              <w:t>фикации</w:t>
            </w:r>
          </w:p>
        </w:tc>
        <w:tc>
          <w:tcPr>
            <w:tcW w:w="1418"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стаж</w:t>
            </w:r>
            <w:r w:rsidRPr="0030332F">
              <w:rPr>
                <w:sz w:val="28"/>
                <w:szCs w:val="28"/>
              </w:rPr>
              <w:t>и</w:t>
            </w:r>
            <w:r w:rsidRPr="0030332F">
              <w:rPr>
                <w:sz w:val="28"/>
                <w:szCs w:val="28"/>
              </w:rPr>
              <w:t>ровку</w:t>
            </w:r>
          </w:p>
        </w:tc>
      </w:tr>
      <w:tr w:rsidR="00E50087" w:rsidRPr="0030332F" w:rsidTr="00E70E28">
        <w:trPr>
          <w:trHeight w:val="385"/>
        </w:trPr>
        <w:tc>
          <w:tcPr>
            <w:tcW w:w="3373"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1</w:t>
            </w:r>
          </w:p>
        </w:tc>
        <w:tc>
          <w:tcPr>
            <w:tcW w:w="918"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2</w:t>
            </w:r>
          </w:p>
        </w:tc>
        <w:tc>
          <w:tcPr>
            <w:tcW w:w="1778"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3</w:t>
            </w:r>
          </w:p>
        </w:tc>
        <w:tc>
          <w:tcPr>
            <w:tcW w:w="1703"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4</w:t>
            </w:r>
          </w:p>
        </w:tc>
        <w:tc>
          <w:tcPr>
            <w:tcW w:w="1417"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5</w:t>
            </w:r>
          </w:p>
        </w:tc>
        <w:tc>
          <w:tcPr>
            <w:tcW w:w="992"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7</w:t>
            </w:r>
          </w:p>
        </w:tc>
        <w:tc>
          <w:tcPr>
            <w:tcW w:w="1702"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9</w:t>
            </w:r>
          </w:p>
        </w:tc>
        <w:tc>
          <w:tcPr>
            <w:tcW w:w="1418"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r w:rsidRPr="0030332F">
              <w:rPr>
                <w:sz w:val="28"/>
                <w:szCs w:val="28"/>
              </w:rPr>
              <w:t>10</w:t>
            </w:r>
          </w:p>
        </w:tc>
      </w:tr>
      <w:tr w:rsidR="00E50087" w:rsidRPr="0030332F" w:rsidTr="00E70E28">
        <w:trPr>
          <w:trHeight w:val="385"/>
        </w:trPr>
        <w:tc>
          <w:tcPr>
            <w:tcW w:w="3373"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c>
          <w:tcPr>
            <w:tcW w:w="918"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c>
          <w:tcPr>
            <w:tcW w:w="1778"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c>
          <w:tcPr>
            <w:tcW w:w="1703"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c>
          <w:tcPr>
            <w:tcW w:w="1417"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c>
          <w:tcPr>
            <w:tcW w:w="1702"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c>
          <w:tcPr>
            <w:tcW w:w="1418" w:type="dxa"/>
            <w:tcBorders>
              <w:top w:val="single" w:sz="4" w:space="0" w:color="auto"/>
              <w:left w:val="single" w:sz="4" w:space="0" w:color="auto"/>
              <w:bottom w:val="single" w:sz="4" w:space="0" w:color="auto"/>
              <w:right w:val="single" w:sz="4" w:space="0" w:color="auto"/>
            </w:tcBorders>
          </w:tcPr>
          <w:p w:rsidR="00E50087" w:rsidRPr="0030332F" w:rsidRDefault="00E50087" w:rsidP="00E70E28">
            <w:pPr>
              <w:ind w:left="-249" w:firstLine="249"/>
              <w:jc w:val="center"/>
              <w:rPr>
                <w:sz w:val="28"/>
                <w:szCs w:val="28"/>
              </w:rPr>
            </w:pPr>
          </w:p>
        </w:tc>
      </w:tr>
    </w:tbl>
    <w:p w:rsidR="00E50087" w:rsidRPr="0030332F" w:rsidRDefault="00E50087" w:rsidP="00531211">
      <w:pPr>
        <w:spacing w:after="200" w:line="276" w:lineRule="auto"/>
        <w:rPr>
          <w:sz w:val="28"/>
          <w:szCs w:val="28"/>
        </w:rPr>
        <w:sectPr w:rsidR="00E50087" w:rsidRPr="0030332F" w:rsidSect="00E50087">
          <w:pgSz w:w="16838" w:h="11906" w:orient="landscape"/>
          <w:pgMar w:top="709" w:right="1134" w:bottom="851" w:left="1134" w:header="709" w:footer="709" w:gutter="0"/>
          <w:cols w:space="708"/>
          <w:docGrid w:linePitch="360"/>
        </w:sectPr>
      </w:pPr>
    </w:p>
    <w:p w:rsidR="00E50087" w:rsidRPr="0030332F" w:rsidRDefault="00531211" w:rsidP="00406606">
      <w:pPr>
        <w:widowControl w:val="0"/>
        <w:tabs>
          <w:tab w:val="left" w:pos="7740"/>
        </w:tabs>
        <w:autoSpaceDE w:val="0"/>
        <w:autoSpaceDN w:val="0"/>
        <w:adjustRightInd w:val="0"/>
        <w:ind w:firstLine="851"/>
        <w:jc w:val="center"/>
        <w:rPr>
          <w:sz w:val="28"/>
          <w:szCs w:val="28"/>
        </w:rPr>
      </w:pPr>
      <w:r w:rsidRPr="0030332F">
        <w:rPr>
          <w:sz w:val="28"/>
          <w:szCs w:val="28"/>
        </w:rPr>
        <w:lastRenderedPageBreak/>
        <w:t>4. Форма отчета об использовании средств муниципального заказа (пер</w:t>
      </w:r>
      <w:r w:rsidRPr="0030332F">
        <w:rPr>
          <w:sz w:val="28"/>
          <w:szCs w:val="28"/>
        </w:rPr>
        <w:t>и</w:t>
      </w:r>
      <w:r w:rsidRPr="0030332F">
        <w:rPr>
          <w:sz w:val="28"/>
          <w:szCs w:val="28"/>
        </w:rPr>
        <w:t>одичность формирования отчета, контроль использования средств местного бюджета)</w:t>
      </w:r>
    </w:p>
    <w:p w:rsidR="00531211" w:rsidRPr="0030332F" w:rsidRDefault="00531211" w:rsidP="00406606">
      <w:pPr>
        <w:widowControl w:val="0"/>
        <w:tabs>
          <w:tab w:val="left" w:pos="7740"/>
        </w:tabs>
        <w:autoSpaceDE w:val="0"/>
        <w:autoSpaceDN w:val="0"/>
        <w:adjustRightInd w:val="0"/>
        <w:ind w:firstLine="851"/>
        <w:rPr>
          <w:sz w:val="28"/>
          <w:szCs w:val="28"/>
        </w:rPr>
      </w:pPr>
    </w:p>
    <w:p w:rsidR="00531211" w:rsidRPr="0030332F" w:rsidRDefault="00531211" w:rsidP="00406606">
      <w:pPr>
        <w:ind w:firstLine="851"/>
        <w:jc w:val="center"/>
        <w:rPr>
          <w:sz w:val="28"/>
          <w:szCs w:val="28"/>
        </w:rPr>
      </w:pPr>
      <w:r w:rsidRPr="0030332F">
        <w:rPr>
          <w:sz w:val="28"/>
          <w:szCs w:val="28"/>
        </w:rPr>
        <w:t>ПОРЯДОК</w:t>
      </w:r>
    </w:p>
    <w:p w:rsidR="00531211" w:rsidRPr="0030332F" w:rsidRDefault="00531211" w:rsidP="00406606">
      <w:pPr>
        <w:pStyle w:val="ConsPlusNonformat"/>
        <w:ind w:firstLine="851"/>
        <w:jc w:val="center"/>
        <w:rPr>
          <w:rFonts w:ascii="Times New Roman" w:hAnsi="Times New Roman" w:cs="Times New Roman"/>
          <w:sz w:val="28"/>
          <w:szCs w:val="28"/>
        </w:rPr>
      </w:pPr>
      <w:proofErr w:type="gramStart"/>
      <w:r w:rsidRPr="0030332F">
        <w:rPr>
          <w:rFonts w:ascii="Times New Roman" w:hAnsi="Times New Roman" w:cs="Times New Roman"/>
          <w:sz w:val="28"/>
          <w:szCs w:val="28"/>
        </w:rPr>
        <w:t>контроля за</w:t>
      </w:r>
      <w:proofErr w:type="gramEnd"/>
      <w:r w:rsidRPr="0030332F">
        <w:rPr>
          <w:rFonts w:ascii="Times New Roman" w:hAnsi="Times New Roman" w:cs="Times New Roman"/>
          <w:sz w:val="28"/>
          <w:szCs w:val="28"/>
        </w:rPr>
        <w:t xml:space="preserve"> ходом исполнения муниципального заказа на професси</w:t>
      </w:r>
      <w:r w:rsidRPr="0030332F">
        <w:rPr>
          <w:rFonts w:ascii="Times New Roman" w:hAnsi="Times New Roman" w:cs="Times New Roman"/>
          <w:sz w:val="28"/>
          <w:szCs w:val="28"/>
        </w:rPr>
        <w:t>о</w:t>
      </w:r>
      <w:r w:rsidRPr="0030332F">
        <w:rPr>
          <w:rFonts w:ascii="Times New Roman" w:hAnsi="Times New Roman" w:cs="Times New Roman"/>
          <w:sz w:val="28"/>
          <w:szCs w:val="28"/>
        </w:rPr>
        <w:t>нальную переподготовку, повышение квалификации и стажировку  муниципал</w:t>
      </w:r>
      <w:r w:rsidRPr="0030332F">
        <w:rPr>
          <w:rFonts w:ascii="Times New Roman" w:hAnsi="Times New Roman" w:cs="Times New Roman"/>
          <w:sz w:val="28"/>
          <w:szCs w:val="28"/>
        </w:rPr>
        <w:t>ь</w:t>
      </w:r>
      <w:r w:rsidRPr="0030332F">
        <w:rPr>
          <w:rFonts w:ascii="Times New Roman" w:hAnsi="Times New Roman" w:cs="Times New Roman"/>
          <w:sz w:val="28"/>
          <w:szCs w:val="28"/>
        </w:rPr>
        <w:t>ных служащих</w:t>
      </w:r>
    </w:p>
    <w:p w:rsidR="00531211" w:rsidRPr="0030332F" w:rsidRDefault="00531211" w:rsidP="00531211">
      <w:pPr>
        <w:jc w:val="center"/>
        <w:rPr>
          <w:sz w:val="28"/>
          <w:szCs w:val="28"/>
        </w:rPr>
      </w:pPr>
    </w:p>
    <w:p w:rsidR="00531211" w:rsidRPr="0030332F" w:rsidRDefault="00531211" w:rsidP="00531211">
      <w:pPr>
        <w:pStyle w:val="a7"/>
        <w:ind w:firstLine="851"/>
        <w:jc w:val="both"/>
        <w:rPr>
          <w:rFonts w:ascii="Times New Roman" w:hAnsi="Times New Roman" w:cs="Times New Roman"/>
          <w:sz w:val="28"/>
          <w:szCs w:val="28"/>
        </w:rPr>
      </w:pPr>
      <w:r w:rsidRPr="0030332F">
        <w:rPr>
          <w:rFonts w:ascii="Times New Roman" w:hAnsi="Times New Roman" w:cs="Times New Roman"/>
          <w:sz w:val="28"/>
          <w:szCs w:val="28"/>
        </w:rPr>
        <w:t>Предметом</w:t>
      </w:r>
      <w:r w:rsidR="00F26633">
        <w:rPr>
          <w:rFonts w:ascii="Times New Roman" w:hAnsi="Times New Roman" w:cs="Times New Roman"/>
          <w:sz w:val="28"/>
          <w:szCs w:val="28"/>
        </w:rPr>
        <w:t xml:space="preserve"> </w:t>
      </w:r>
      <w:proofErr w:type="gramStart"/>
      <w:r w:rsidRPr="0030332F">
        <w:rPr>
          <w:rFonts w:ascii="Times New Roman" w:hAnsi="Times New Roman" w:cs="Times New Roman"/>
          <w:sz w:val="28"/>
          <w:szCs w:val="28"/>
        </w:rPr>
        <w:t>контроля</w:t>
      </w:r>
      <w:r w:rsidR="00F26633">
        <w:rPr>
          <w:rFonts w:ascii="Times New Roman" w:hAnsi="Times New Roman" w:cs="Times New Roman"/>
          <w:sz w:val="28"/>
          <w:szCs w:val="28"/>
        </w:rPr>
        <w:t xml:space="preserve"> </w:t>
      </w:r>
      <w:r w:rsidRPr="0030332F">
        <w:rPr>
          <w:rFonts w:ascii="Times New Roman" w:hAnsi="Times New Roman" w:cs="Times New Roman"/>
          <w:sz w:val="28"/>
          <w:szCs w:val="28"/>
        </w:rPr>
        <w:t>за</w:t>
      </w:r>
      <w:proofErr w:type="gramEnd"/>
      <w:r w:rsidR="00F26633">
        <w:rPr>
          <w:rFonts w:ascii="Times New Roman" w:hAnsi="Times New Roman" w:cs="Times New Roman"/>
          <w:sz w:val="28"/>
          <w:szCs w:val="28"/>
        </w:rPr>
        <w:t xml:space="preserve"> </w:t>
      </w:r>
      <w:r w:rsidRPr="0030332F">
        <w:rPr>
          <w:rFonts w:ascii="Times New Roman" w:hAnsi="Times New Roman" w:cs="Times New Roman"/>
          <w:sz w:val="28"/>
          <w:szCs w:val="28"/>
        </w:rPr>
        <w:t>ходом</w:t>
      </w:r>
      <w:r w:rsidR="00F26633">
        <w:rPr>
          <w:rFonts w:ascii="Times New Roman" w:hAnsi="Times New Roman" w:cs="Times New Roman"/>
          <w:sz w:val="28"/>
          <w:szCs w:val="28"/>
        </w:rPr>
        <w:t xml:space="preserve"> </w:t>
      </w:r>
      <w:r w:rsidRPr="0030332F">
        <w:rPr>
          <w:rFonts w:ascii="Times New Roman" w:hAnsi="Times New Roman" w:cs="Times New Roman"/>
          <w:sz w:val="28"/>
          <w:szCs w:val="28"/>
        </w:rPr>
        <w:t>исполнения</w:t>
      </w:r>
      <w:r w:rsidR="00F26633">
        <w:rPr>
          <w:rFonts w:ascii="Times New Roman" w:hAnsi="Times New Roman" w:cs="Times New Roman"/>
          <w:sz w:val="28"/>
          <w:szCs w:val="28"/>
        </w:rPr>
        <w:t xml:space="preserve"> </w:t>
      </w:r>
      <w:r w:rsidRPr="0030332F">
        <w:rPr>
          <w:rFonts w:ascii="Times New Roman" w:hAnsi="Times New Roman" w:cs="Times New Roman"/>
          <w:sz w:val="28"/>
          <w:szCs w:val="28"/>
        </w:rPr>
        <w:t>муниципального заказаявл</w:t>
      </w:r>
      <w:r w:rsidRPr="0030332F">
        <w:rPr>
          <w:rFonts w:ascii="Times New Roman" w:hAnsi="Times New Roman" w:cs="Times New Roman"/>
          <w:sz w:val="28"/>
          <w:szCs w:val="28"/>
        </w:rPr>
        <w:t>я</w:t>
      </w:r>
      <w:r w:rsidRPr="0030332F">
        <w:rPr>
          <w:rFonts w:ascii="Times New Roman" w:hAnsi="Times New Roman" w:cs="Times New Roman"/>
          <w:sz w:val="28"/>
          <w:szCs w:val="28"/>
        </w:rPr>
        <w:t>ютсяорганизацияисполнениямуниципальногозаказаотраслевыми органами, структурными подразделениями администрации Ивановского района и</w:t>
      </w:r>
      <w:r w:rsidR="00F26633">
        <w:rPr>
          <w:rFonts w:ascii="Times New Roman" w:hAnsi="Times New Roman" w:cs="Times New Roman"/>
          <w:sz w:val="28"/>
          <w:szCs w:val="28"/>
        </w:rPr>
        <w:t xml:space="preserve"> </w:t>
      </w:r>
      <w:r w:rsidRPr="0030332F">
        <w:rPr>
          <w:rFonts w:ascii="Times New Roman" w:hAnsi="Times New Roman" w:cs="Times New Roman"/>
          <w:sz w:val="28"/>
          <w:szCs w:val="28"/>
        </w:rPr>
        <w:t>создание необходимых</w:t>
      </w:r>
      <w:r w:rsidR="00F26633">
        <w:rPr>
          <w:rFonts w:ascii="Times New Roman" w:hAnsi="Times New Roman" w:cs="Times New Roman"/>
          <w:sz w:val="28"/>
          <w:szCs w:val="28"/>
        </w:rPr>
        <w:t xml:space="preserve"> </w:t>
      </w:r>
      <w:r w:rsidRPr="0030332F">
        <w:rPr>
          <w:rFonts w:ascii="Times New Roman" w:hAnsi="Times New Roman" w:cs="Times New Roman"/>
          <w:sz w:val="28"/>
          <w:szCs w:val="28"/>
        </w:rPr>
        <w:t>условий</w:t>
      </w:r>
      <w:r w:rsidR="00F26633">
        <w:rPr>
          <w:rFonts w:ascii="Times New Roman" w:hAnsi="Times New Roman" w:cs="Times New Roman"/>
          <w:sz w:val="28"/>
          <w:szCs w:val="28"/>
        </w:rPr>
        <w:t xml:space="preserve"> </w:t>
      </w:r>
      <w:r w:rsidRPr="0030332F">
        <w:rPr>
          <w:rFonts w:ascii="Times New Roman" w:hAnsi="Times New Roman" w:cs="Times New Roman"/>
          <w:sz w:val="28"/>
          <w:szCs w:val="28"/>
        </w:rPr>
        <w:t>для</w:t>
      </w:r>
      <w:r w:rsidR="00F26633">
        <w:rPr>
          <w:rFonts w:ascii="Times New Roman" w:hAnsi="Times New Roman" w:cs="Times New Roman"/>
          <w:sz w:val="28"/>
          <w:szCs w:val="28"/>
        </w:rPr>
        <w:t xml:space="preserve"> </w:t>
      </w:r>
      <w:r w:rsidRPr="0030332F">
        <w:rPr>
          <w:rFonts w:ascii="Times New Roman" w:hAnsi="Times New Roman" w:cs="Times New Roman"/>
          <w:sz w:val="28"/>
          <w:szCs w:val="28"/>
        </w:rPr>
        <w:t>освоения</w:t>
      </w:r>
      <w:r w:rsidR="00F26633">
        <w:rPr>
          <w:rFonts w:ascii="Times New Roman" w:hAnsi="Times New Roman" w:cs="Times New Roman"/>
          <w:sz w:val="28"/>
          <w:szCs w:val="28"/>
        </w:rPr>
        <w:t xml:space="preserve"> </w:t>
      </w:r>
      <w:r w:rsidRPr="0030332F">
        <w:rPr>
          <w:rFonts w:ascii="Times New Roman" w:hAnsi="Times New Roman" w:cs="Times New Roman"/>
          <w:spacing w:val="1"/>
          <w:sz w:val="28"/>
          <w:szCs w:val="28"/>
        </w:rPr>
        <w:t xml:space="preserve">муниципальными </w:t>
      </w:r>
      <w:r w:rsidRPr="0030332F">
        <w:rPr>
          <w:rFonts w:ascii="Times New Roman" w:hAnsi="Times New Roman" w:cs="Times New Roman"/>
          <w:sz w:val="28"/>
          <w:szCs w:val="28"/>
        </w:rPr>
        <w:t>служащимиобразовател</w:t>
      </w:r>
      <w:r w:rsidRPr="0030332F">
        <w:rPr>
          <w:rFonts w:ascii="Times New Roman" w:hAnsi="Times New Roman" w:cs="Times New Roman"/>
          <w:sz w:val="28"/>
          <w:szCs w:val="28"/>
        </w:rPr>
        <w:t>ь</w:t>
      </w:r>
      <w:r w:rsidRPr="0030332F">
        <w:rPr>
          <w:rFonts w:ascii="Times New Roman" w:hAnsi="Times New Roman" w:cs="Times New Roman"/>
          <w:sz w:val="28"/>
          <w:szCs w:val="28"/>
        </w:rPr>
        <w:t>ныхпр</w:t>
      </w:r>
      <w:r w:rsidRPr="0030332F">
        <w:rPr>
          <w:rFonts w:ascii="Times New Roman" w:hAnsi="Times New Roman" w:cs="Times New Roman"/>
          <w:sz w:val="28"/>
          <w:szCs w:val="28"/>
        </w:rPr>
        <w:t>о</w:t>
      </w:r>
      <w:r w:rsidRPr="0030332F">
        <w:rPr>
          <w:rFonts w:ascii="Times New Roman" w:hAnsi="Times New Roman" w:cs="Times New Roman"/>
          <w:sz w:val="28"/>
          <w:szCs w:val="28"/>
        </w:rPr>
        <w:t>граммдополнительногопрофессиональногообразования.</w:t>
      </w:r>
    </w:p>
    <w:p w:rsidR="00531211" w:rsidRPr="0030332F" w:rsidRDefault="00531211" w:rsidP="00531211">
      <w:pPr>
        <w:pStyle w:val="a5"/>
        <w:tabs>
          <w:tab w:val="left" w:pos="1551"/>
        </w:tabs>
        <w:ind w:left="0" w:firstLine="851"/>
        <w:jc w:val="both"/>
        <w:rPr>
          <w:lang w:val="ru-RU"/>
        </w:rPr>
      </w:pPr>
      <w:r w:rsidRPr="0030332F">
        <w:rPr>
          <w:lang w:val="ru-RU"/>
        </w:rPr>
        <w:t>Основными</w:t>
      </w:r>
      <w:r w:rsidR="00F26633">
        <w:rPr>
          <w:lang w:val="ru-RU"/>
        </w:rPr>
        <w:t xml:space="preserve"> </w:t>
      </w:r>
      <w:r w:rsidRPr="0030332F">
        <w:rPr>
          <w:lang w:val="ru-RU"/>
        </w:rPr>
        <w:t>целями</w:t>
      </w:r>
      <w:r w:rsidR="00F26633">
        <w:rPr>
          <w:lang w:val="ru-RU"/>
        </w:rPr>
        <w:t xml:space="preserve"> </w:t>
      </w:r>
      <w:proofErr w:type="gramStart"/>
      <w:r w:rsidRPr="0030332F">
        <w:rPr>
          <w:lang w:val="ru-RU"/>
        </w:rPr>
        <w:t>контроля</w:t>
      </w:r>
      <w:r w:rsidR="00F26633">
        <w:rPr>
          <w:lang w:val="ru-RU"/>
        </w:rPr>
        <w:t xml:space="preserve"> </w:t>
      </w:r>
      <w:r w:rsidRPr="0030332F">
        <w:rPr>
          <w:lang w:val="ru-RU"/>
        </w:rPr>
        <w:t>за</w:t>
      </w:r>
      <w:proofErr w:type="gramEnd"/>
      <w:r w:rsidR="00F26633">
        <w:rPr>
          <w:lang w:val="ru-RU"/>
        </w:rPr>
        <w:t xml:space="preserve"> </w:t>
      </w:r>
      <w:r w:rsidRPr="0030332F">
        <w:rPr>
          <w:lang w:val="ru-RU"/>
        </w:rPr>
        <w:t>ходом</w:t>
      </w:r>
      <w:r w:rsidR="00F26633">
        <w:rPr>
          <w:lang w:val="ru-RU"/>
        </w:rPr>
        <w:t xml:space="preserve"> </w:t>
      </w:r>
      <w:r w:rsidRPr="0030332F">
        <w:rPr>
          <w:lang w:val="ru-RU"/>
        </w:rPr>
        <w:t>исполнения</w:t>
      </w:r>
      <w:r w:rsidR="00F26633">
        <w:rPr>
          <w:lang w:val="ru-RU"/>
        </w:rPr>
        <w:t xml:space="preserve"> </w:t>
      </w:r>
      <w:r w:rsidRPr="0030332F">
        <w:rPr>
          <w:lang w:val="ru-RU"/>
        </w:rPr>
        <w:t>муниципального зак</w:t>
      </w:r>
      <w:r w:rsidRPr="0030332F">
        <w:rPr>
          <w:lang w:val="ru-RU"/>
        </w:rPr>
        <w:t>а</w:t>
      </w:r>
      <w:r w:rsidRPr="0030332F">
        <w:rPr>
          <w:lang w:val="ru-RU"/>
        </w:rPr>
        <w:t>за</w:t>
      </w:r>
      <w:r w:rsidR="00F26633">
        <w:rPr>
          <w:lang w:val="ru-RU"/>
        </w:rPr>
        <w:t xml:space="preserve"> </w:t>
      </w:r>
      <w:r w:rsidRPr="0030332F">
        <w:rPr>
          <w:lang w:val="ru-RU"/>
        </w:rPr>
        <w:t>являются:</w:t>
      </w:r>
    </w:p>
    <w:p w:rsidR="00531211" w:rsidRPr="0030332F" w:rsidRDefault="00531211" w:rsidP="00531211">
      <w:pPr>
        <w:pStyle w:val="a5"/>
        <w:tabs>
          <w:tab w:val="left" w:pos="1210"/>
        </w:tabs>
        <w:ind w:left="0" w:firstLine="851"/>
        <w:jc w:val="both"/>
        <w:rPr>
          <w:lang w:val="ru-RU"/>
        </w:rPr>
      </w:pPr>
      <w:r w:rsidRPr="0030332F">
        <w:rPr>
          <w:lang w:val="ru-RU"/>
        </w:rPr>
        <w:t>соблюдениедействующегозаконодательстваодополнительном</w:t>
      </w:r>
      <w:r w:rsidRPr="0030332F">
        <w:rPr>
          <w:spacing w:val="1"/>
          <w:lang w:val="ru-RU"/>
        </w:rPr>
        <w:t>про</w:t>
      </w:r>
      <w:r w:rsidRPr="0030332F">
        <w:rPr>
          <w:lang w:val="ru-RU"/>
        </w:rPr>
        <w:t>фесси</w:t>
      </w:r>
      <w:r w:rsidRPr="0030332F">
        <w:rPr>
          <w:lang w:val="ru-RU"/>
        </w:rPr>
        <w:t>о</w:t>
      </w:r>
      <w:r w:rsidRPr="0030332F">
        <w:rPr>
          <w:lang w:val="ru-RU"/>
        </w:rPr>
        <w:t>нальномобразовании</w:t>
      </w:r>
      <w:r w:rsidRPr="0030332F">
        <w:rPr>
          <w:spacing w:val="1"/>
          <w:lang w:val="ru-RU"/>
        </w:rPr>
        <w:t xml:space="preserve">муниципальных </w:t>
      </w:r>
      <w:r w:rsidRPr="0030332F">
        <w:rPr>
          <w:lang w:val="ru-RU"/>
        </w:rPr>
        <w:t>служащих</w:t>
      </w:r>
      <w:r w:rsidR="00F26633">
        <w:rPr>
          <w:lang w:val="ru-RU"/>
        </w:rPr>
        <w:t xml:space="preserve"> </w:t>
      </w:r>
      <w:r w:rsidRPr="0030332F">
        <w:rPr>
          <w:lang w:val="ru-RU"/>
        </w:rPr>
        <w:t>в</w:t>
      </w:r>
      <w:r w:rsidR="00F26633">
        <w:rPr>
          <w:lang w:val="ru-RU"/>
        </w:rPr>
        <w:t xml:space="preserve"> </w:t>
      </w:r>
      <w:r w:rsidRPr="0030332F">
        <w:rPr>
          <w:lang w:val="ru-RU"/>
        </w:rPr>
        <w:t>соответствии</w:t>
      </w:r>
      <w:r w:rsidR="00F26633">
        <w:rPr>
          <w:lang w:val="ru-RU"/>
        </w:rPr>
        <w:t xml:space="preserve"> </w:t>
      </w:r>
      <w:r w:rsidRPr="0030332F">
        <w:rPr>
          <w:lang w:val="ru-RU"/>
        </w:rPr>
        <w:t>с</w:t>
      </w:r>
      <w:r w:rsidR="00F26633">
        <w:rPr>
          <w:lang w:val="ru-RU"/>
        </w:rPr>
        <w:t xml:space="preserve"> </w:t>
      </w:r>
      <w:r w:rsidRPr="0030332F">
        <w:rPr>
          <w:spacing w:val="1"/>
          <w:lang w:val="ru-RU"/>
        </w:rPr>
        <w:t>муниципал</w:t>
      </w:r>
      <w:r w:rsidRPr="0030332F">
        <w:rPr>
          <w:spacing w:val="1"/>
          <w:lang w:val="ru-RU"/>
        </w:rPr>
        <w:t>ь</w:t>
      </w:r>
      <w:r w:rsidRPr="0030332F">
        <w:rPr>
          <w:spacing w:val="1"/>
          <w:lang w:val="ru-RU"/>
        </w:rPr>
        <w:t xml:space="preserve">ным </w:t>
      </w:r>
      <w:r w:rsidRPr="0030332F">
        <w:rPr>
          <w:lang w:val="ru-RU"/>
        </w:rPr>
        <w:t>заказом;</w:t>
      </w:r>
    </w:p>
    <w:p w:rsidR="00531211" w:rsidRPr="0030332F" w:rsidRDefault="00531211" w:rsidP="00531211">
      <w:pPr>
        <w:pStyle w:val="a5"/>
        <w:tabs>
          <w:tab w:val="left" w:pos="1186"/>
        </w:tabs>
        <w:ind w:left="0" w:firstLine="851"/>
        <w:jc w:val="both"/>
        <w:rPr>
          <w:lang w:val="ru-RU"/>
        </w:rPr>
      </w:pPr>
      <w:r w:rsidRPr="0030332F">
        <w:rPr>
          <w:lang w:val="ru-RU"/>
        </w:rPr>
        <w:t>определение целевого</w:t>
      </w:r>
      <w:r w:rsidR="00F26633">
        <w:rPr>
          <w:lang w:val="ru-RU"/>
        </w:rPr>
        <w:t xml:space="preserve"> </w:t>
      </w:r>
      <w:r w:rsidRPr="0030332F">
        <w:rPr>
          <w:lang w:val="ru-RU"/>
        </w:rPr>
        <w:t xml:space="preserve">и </w:t>
      </w:r>
      <w:r w:rsidRPr="0030332F">
        <w:rPr>
          <w:spacing w:val="-1"/>
          <w:lang w:val="ru-RU"/>
        </w:rPr>
        <w:t>эффективного</w:t>
      </w:r>
      <w:r w:rsidR="00F26633">
        <w:rPr>
          <w:spacing w:val="-1"/>
          <w:lang w:val="ru-RU"/>
        </w:rPr>
        <w:t xml:space="preserve"> </w:t>
      </w:r>
      <w:r w:rsidRPr="0030332F">
        <w:rPr>
          <w:lang w:val="ru-RU"/>
        </w:rPr>
        <w:t>использования средств местного бюджета Ивановского района;</w:t>
      </w:r>
    </w:p>
    <w:p w:rsidR="00531211" w:rsidRPr="0030332F" w:rsidRDefault="00531211" w:rsidP="00531211">
      <w:pPr>
        <w:pStyle w:val="a5"/>
        <w:tabs>
          <w:tab w:val="left" w:pos="1244"/>
        </w:tabs>
        <w:ind w:left="0" w:firstLine="851"/>
        <w:jc w:val="both"/>
        <w:rPr>
          <w:lang w:val="ru-RU"/>
        </w:rPr>
      </w:pPr>
      <w:r w:rsidRPr="0030332F">
        <w:rPr>
          <w:lang w:val="ru-RU"/>
        </w:rPr>
        <w:t>учет</w:t>
      </w:r>
      <w:r w:rsidR="00F26633">
        <w:rPr>
          <w:lang w:val="ru-RU"/>
        </w:rPr>
        <w:t xml:space="preserve"> </w:t>
      </w:r>
      <w:r w:rsidRPr="0030332F">
        <w:rPr>
          <w:lang w:val="ru-RU"/>
        </w:rPr>
        <w:t>муниципальных служащих,</w:t>
      </w:r>
      <w:r w:rsidR="00F26633">
        <w:rPr>
          <w:lang w:val="ru-RU"/>
        </w:rPr>
        <w:t xml:space="preserve"> </w:t>
      </w:r>
      <w:r w:rsidRPr="0030332F">
        <w:rPr>
          <w:spacing w:val="1"/>
          <w:lang w:val="ru-RU"/>
        </w:rPr>
        <w:t>прошедших</w:t>
      </w:r>
      <w:r w:rsidRPr="0030332F">
        <w:rPr>
          <w:lang w:val="ru-RU"/>
        </w:rPr>
        <w:t>профессиональнуюперепо</w:t>
      </w:r>
      <w:r w:rsidRPr="0030332F">
        <w:rPr>
          <w:lang w:val="ru-RU"/>
        </w:rPr>
        <w:t>д</w:t>
      </w:r>
      <w:r w:rsidRPr="0030332F">
        <w:rPr>
          <w:lang w:val="ru-RU"/>
        </w:rPr>
        <w:t>готовку</w:t>
      </w:r>
      <w:proofErr w:type="gramStart"/>
      <w:r w:rsidRPr="0030332F">
        <w:rPr>
          <w:lang w:val="ru-RU"/>
        </w:rPr>
        <w:t>,п</w:t>
      </w:r>
      <w:proofErr w:type="gramEnd"/>
      <w:r w:rsidRPr="0030332F">
        <w:rPr>
          <w:lang w:val="ru-RU"/>
        </w:rPr>
        <w:t>овышениеквалификацииистажировку;</w:t>
      </w:r>
    </w:p>
    <w:p w:rsidR="00531211" w:rsidRPr="0030332F" w:rsidRDefault="00531211" w:rsidP="00531211">
      <w:pPr>
        <w:pStyle w:val="a5"/>
        <w:tabs>
          <w:tab w:val="left" w:pos="1191"/>
        </w:tabs>
        <w:ind w:left="0" w:firstLine="851"/>
        <w:jc w:val="both"/>
        <w:rPr>
          <w:lang w:val="ru-RU"/>
        </w:rPr>
      </w:pPr>
      <w:r w:rsidRPr="0030332F">
        <w:rPr>
          <w:lang w:val="ru-RU"/>
        </w:rPr>
        <w:t>анализ</w:t>
      </w:r>
      <w:r w:rsidR="00F26633">
        <w:rPr>
          <w:lang w:val="ru-RU"/>
        </w:rPr>
        <w:t xml:space="preserve"> </w:t>
      </w:r>
      <w:r w:rsidRPr="0030332F">
        <w:rPr>
          <w:lang w:val="ru-RU"/>
        </w:rPr>
        <w:t>профессиональной</w:t>
      </w:r>
      <w:r w:rsidR="00F26633">
        <w:rPr>
          <w:lang w:val="ru-RU"/>
        </w:rPr>
        <w:t xml:space="preserve"> </w:t>
      </w:r>
      <w:r w:rsidRPr="0030332F">
        <w:rPr>
          <w:lang w:val="ru-RU"/>
        </w:rPr>
        <w:t>подготовки</w:t>
      </w:r>
      <w:r w:rsidR="00F26633">
        <w:rPr>
          <w:lang w:val="ru-RU"/>
        </w:rPr>
        <w:t xml:space="preserve"> </w:t>
      </w:r>
      <w:r w:rsidRPr="0030332F">
        <w:rPr>
          <w:lang w:val="ru-RU"/>
        </w:rPr>
        <w:t>муниципальных служащих,</w:t>
      </w:r>
      <w:r w:rsidR="00F26633">
        <w:rPr>
          <w:lang w:val="ru-RU"/>
        </w:rPr>
        <w:t xml:space="preserve"> </w:t>
      </w:r>
      <w:r w:rsidRPr="0030332F">
        <w:rPr>
          <w:lang w:val="ru-RU"/>
        </w:rPr>
        <w:t>подв</w:t>
      </w:r>
      <w:r w:rsidRPr="0030332F">
        <w:rPr>
          <w:lang w:val="ru-RU"/>
        </w:rPr>
        <w:t>е</w:t>
      </w:r>
      <w:r w:rsidRPr="0030332F">
        <w:rPr>
          <w:lang w:val="ru-RU"/>
        </w:rPr>
        <w:t>дение</w:t>
      </w:r>
      <w:r w:rsidR="00F26633">
        <w:rPr>
          <w:lang w:val="ru-RU"/>
        </w:rPr>
        <w:t xml:space="preserve"> </w:t>
      </w:r>
      <w:r w:rsidRPr="0030332F">
        <w:rPr>
          <w:spacing w:val="-1"/>
          <w:lang w:val="ru-RU"/>
        </w:rPr>
        <w:t>итогов</w:t>
      </w:r>
      <w:r w:rsidR="00F26633">
        <w:rPr>
          <w:spacing w:val="-1"/>
          <w:lang w:val="ru-RU"/>
        </w:rPr>
        <w:t xml:space="preserve"> </w:t>
      </w:r>
      <w:r w:rsidRPr="0030332F">
        <w:rPr>
          <w:lang w:val="ru-RU"/>
        </w:rPr>
        <w:t>работы</w:t>
      </w:r>
      <w:r w:rsidR="00F26633">
        <w:rPr>
          <w:lang w:val="ru-RU"/>
        </w:rPr>
        <w:t xml:space="preserve"> </w:t>
      </w:r>
      <w:r w:rsidRPr="0030332F">
        <w:rPr>
          <w:lang w:val="ru-RU"/>
        </w:rPr>
        <w:t>за</w:t>
      </w:r>
      <w:r w:rsidR="00F26633">
        <w:rPr>
          <w:lang w:val="ru-RU"/>
        </w:rPr>
        <w:t xml:space="preserve"> </w:t>
      </w:r>
      <w:r w:rsidRPr="0030332F">
        <w:rPr>
          <w:lang w:val="ru-RU"/>
        </w:rPr>
        <w:t>истекший</w:t>
      </w:r>
      <w:r w:rsidR="00F26633">
        <w:rPr>
          <w:lang w:val="ru-RU"/>
        </w:rPr>
        <w:t xml:space="preserve"> </w:t>
      </w:r>
      <w:r w:rsidRPr="0030332F">
        <w:rPr>
          <w:lang w:val="ru-RU"/>
        </w:rPr>
        <w:t>календарный</w:t>
      </w:r>
      <w:r w:rsidR="00F26633">
        <w:rPr>
          <w:lang w:val="ru-RU"/>
        </w:rPr>
        <w:t xml:space="preserve"> </w:t>
      </w:r>
      <w:r w:rsidRPr="0030332F">
        <w:rPr>
          <w:spacing w:val="1"/>
          <w:lang w:val="ru-RU"/>
        </w:rPr>
        <w:t>год.</w:t>
      </w:r>
    </w:p>
    <w:p w:rsidR="00531211" w:rsidRPr="0030332F" w:rsidRDefault="00531211" w:rsidP="00531211">
      <w:pPr>
        <w:pStyle w:val="a5"/>
        <w:tabs>
          <w:tab w:val="left" w:pos="1589"/>
        </w:tabs>
        <w:ind w:left="0" w:firstLine="851"/>
        <w:jc w:val="both"/>
        <w:rPr>
          <w:lang w:val="ru-RU"/>
        </w:rPr>
      </w:pPr>
      <w:proofErr w:type="gramStart"/>
      <w:r w:rsidRPr="0030332F">
        <w:rPr>
          <w:lang w:val="ru-RU"/>
        </w:rPr>
        <w:t>Контроль</w:t>
      </w:r>
      <w:r w:rsidR="00F26633">
        <w:rPr>
          <w:lang w:val="ru-RU"/>
        </w:rPr>
        <w:t xml:space="preserve"> </w:t>
      </w:r>
      <w:r w:rsidRPr="0030332F">
        <w:rPr>
          <w:lang w:val="ru-RU"/>
        </w:rPr>
        <w:t>за</w:t>
      </w:r>
      <w:proofErr w:type="gramEnd"/>
      <w:r w:rsidR="00F26633">
        <w:rPr>
          <w:lang w:val="ru-RU"/>
        </w:rPr>
        <w:t xml:space="preserve"> </w:t>
      </w:r>
      <w:r w:rsidRPr="0030332F">
        <w:rPr>
          <w:spacing w:val="-1"/>
          <w:lang w:val="ru-RU"/>
        </w:rPr>
        <w:t>ходом</w:t>
      </w:r>
      <w:r w:rsidR="00F26633">
        <w:rPr>
          <w:spacing w:val="-1"/>
          <w:lang w:val="ru-RU"/>
        </w:rPr>
        <w:t xml:space="preserve"> </w:t>
      </w:r>
      <w:r w:rsidRPr="0030332F">
        <w:rPr>
          <w:lang w:val="ru-RU"/>
        </w:rPr>
        <w:t>исполнения</w:t>
      </w:r>
      <w:r w:rsidR="00F26633">
        <w:rPr>
          <w:lang w:val="ru-RU"/>
        </w:rPr>
        <w:t xml:space="preserve"> </w:t>
      </w:r>
      <w:r w:rsidRPr="0030332F">
        <w:rPr>
          <w:lang w:val="ru-RU"/>
        </w:rPr>
        <w:t>муниципального заказа</w:t>
      </w:r>
      <w:r w:rsidR="00F26633">
        <w:rPr>
          <w:lang w:val="ru-RU"/>
        </w:rPr>
        <w:t xml:space="preserve"> </w:t>
      </w:r>
      <w:r w:rsidRPr="0030332F">
        <w:rPr>
          <w:lang w:val="ru-RU"/>
        </w:rPr>
        <w:t>осуществляется</w:t>
      </w:r>
      <w:r w:rsidR="00F26633">
        <w:rPr>
          <w:lang w:val="ru-RU"/>
        </w:rPr>
        <w:t xml:space="preserve"> </w:t>
      </w:r>
      <w:r w:rsidRPr="0030332F">
        <w:rPr>
          <w:lang w:val="ru-RU"/>
        </w:rPr>
        <w:t>с</w:t>
      </w:r>
      <w:r w:rsidR="00F26633">
        <w:rPr>
          <w:lang w:val="ru-RU"/>
        </w:rPr>
        <w:t xml:space="preserve"> </w:t>
      </w:r>
      <w:r w:rsidRPr="0030332F">
        <w:rPr>
          <w:spacing w:val="-1"/>
          <w:lang w:val="ru-RU"/>
        </w:rPr>
        <w:t>использованием</w:t>
      </w:r>
      <w:r w:rsidR="00F26633">
        <w:rPr>
          <w:spacing w:val="-1"/>
          <w:lang w:val="ru-RU"/>
        </w:rPr>
        <w:t xml:space="preserve"> </w:t>
      </w:r>
      <w:r w:rsidRPr="0030332F">
        <w:rPr>
          <w:spacing w:val="-1"/>
          <w:lang w:val="ru-RU"/>
        </w:rPr>
        <w:t>текущего</w:t>
      </w:r>
      <w:r w:rsidR="00F26633">
        <w:rPr>
          <w:spacing w:val="-1"/>
          <w:lang w:val="ru-RU"/>
        </w:rPr>
        <w:t xml:space="preserve"> </w:t>
      </w:r>
      <w:r w:rsidRPr="0030332F">
        <w:rPr>
          <w:lang w:val="ru-RU"/>
        </w:rPr>
        <w:t>и</w:t>
      </w:r>
      <w:r w:rsidR="00F26633">
        <w:rPr>
          <w:lang w:val="ru-RU"/>
        </w:rPr>
        <w:t xml:space="preserve"> </w:t>
      </w:r>
      <w:r w:rsidRPr="0030332F">
        <w:rPr>
          <w:lang w:val="ru-RU"/>
        </w:rPr>
        <w:t>итогового</w:t>
      </w:r>
      <w:r w:rsidR="00F26633">
        <w:rPr>
          <w:lang w:val="ru-RU"/>
        </w:rPr>
        <w:t xml:space="preserve"> </w:t>
      </w:r>
      <w:r w:rsidRPr="0030332F">
        <w:rPr>
          <w:lang w:val="ru-RU"/>
        </w:rPr>
        <w:t>контроля.</w:t>
      </w:r>
    </w:p>
    <w:p w:rsidR="00531211" w:rsidRPr="0030332F" w:rsidRDefault="00531211" w:rsidP="00531211">
      <w:pPr>
        <w:pStyle w:val="a5"/>
        <w:tabs>
          <w:tab w:val="left" w:pos="1570"/>
        </w:tabs>
        <w:ind w:left="0" w:firstLine="851"/>
        <w:jc w:val="both"/>
        <w:rPr>
          <w:lang w:val="ru-RU"/>
        </w:rPr>
      </w:pPr>
      <w:r w:rsidRPr="0030332F">
        <w:rPr>
          <w:spacing w:val="-1"/>
          <w:lang w:val="ru-RU"/>
        </w:rPr>
        <w:t>Текущий</w:t>
      </w:r>
      <w:r w:rsidR="00F26633">
        <w:rPr>
          <w:spacing w:val="-1"/>
          <w:lang w:val="ru-RU"/>
        </w:rPr>
        <w:t xml:space="preserve"> </w:t>
      </w:r>
      <w:r w:rsidRPr="0030332F">
        <w:rPr>
          <w:lang w:val="ru-RU"/>
        </w:rPr>
        <w:t>контроль</w:t>
      </w:r>
      <w:r w:rsidR="00F26633">
        <w:rPr>
          <w:lang w:val="ru-RU"/>
        </w:rPr>
        <w:t xml:space="preserve"> </w:t>
      </w:r>
      <w:r w:rsidRPr="0030332F">
        <w:rPr>
          <w:lang w:val="ru-RU"/>
        </w:rPr>
        <w:t>осуществляется</w:t>
      </w:r>
      <w:r w:rsidR="00F26633">
        <w:rPr>
          <w:lang w:val="ru-RU"/>
        </w:rPr>
        <w:t xml:space="preserve"> </w:t>
      </w:r>
      <w:r w:rsidRPr="0030332F">
        <w:rPr>
          <w:lang w:val="ru-RU"/>
        </w:rPr>
        <w:t>в</w:t>
      </w:r>
      <w:r w:rsidR="00F26633">
        <w:rPr>
          <w:lang w:val="ru-RU"/>
        </w:rPr>
        <w:t xml:space="preserve"> </w:t>
      </w:r>
      <w:r w:rsidRPr="0030332F">
        <w:rPr>
          <w:lang w:val="ru-RU"/>
        </w:rPr>
        <w:t>процессе</w:t>
      </w:r>
      <w:r w:rsidR="00F26633">
        <w:rPr>
          <w:lang w:val="ru-RU"/>
        </w:rPr>
        <w:t xml:space="preserve"> </w:t>
      </w:r>
      <w:r w:rsidRPr="0030332F">
        <w:rPr>
          <w:lang w:val="ru-RU"/>
        </w:rPr>
        <w:t>исполнения</w:t>
      </w:r>
      <w:r w:rsidR="00F26633">
        <w:rPr>
          <w:lang w:val="ru-RU"/>
        </w:rPr>
        <w:t xml:space="preserve"> </w:t>
      </w:r>
      <w:r w:rsidRPr="0030332F">
        <w:rPr>
          <w:lang w:val="ru-RU"/>
        </w:rPr>
        <w:t>муниципал</w:t>
      </w:r>
      <w:r w:rsidRPr="0030332F">
        <w:rPr>
          <w:lang w:val="ru-RU"/>
        </w:rPr>
        <w:t>ь</w:t>
      </w:r>
      <w:r w:rsidRPr="0030332F">
        <w:rPr>
          <w:lang w:val="ru-RU"/>
        </w:rPr>
        <w:t>ного заказа</w:t>
      </w:r>
      <w:r w:rsidR="00F26633">
        <w:rPr>
          <w:lang w:val="ru-RU"/>
        </w:rPr>
        <w:t xml:space="preserve"> </w:t>
      </w:r>
      <w:r w:rsidRPr="0030332F">
        <w:rPr>
          <w:lang w:val="ru-RU"/>
        </w:rPr>
        <w:t>путем</w:t>
      </w:r>
      <w:r w:rsidR="00F26633">
        <w:rPr>
          <w:lang w:val="ru-RU"/>
        </w:rPr>
        <w:t xml:space="preserve"> </w:t>
      </w:r>
      <w:r w:rsidRPr="0030332F">
        <w:rPr>
          <w:lang w:val="ru-RU"/>
        </w:rPr>
        <w:t>анализа</w:t>
      </w:r>
      <w:r w:rsidR="00F26633">
        <w:rPr>
          <w:lang w:val="ru-RU"/>
        </w:rPr>
        <w:t xml:space="preserve"> </w:t>
      </w:r>
      <w:r w:rsidRPr="0030332F">
        <w:rPr>
          <w:spacing w:val="1"/>
          <w:lang w:val="ru-RU"/>
        </w:rPr>
        <w:t>оперативных</w:t>
      </w:r>
      <w:r w:rsidR="00F26633">
        <w:rPr>
          <w:spacing w:val="1"/>
          <w:lang w:val="ru-RU"/>
        </w:rPr>
        <w:t xml:space="preserve"> </w:t>
      </w:r>
      <w:r w:rsidRPr="0030332F">
        <w:rPr>
          <w:lang w:val="ru-RU"/>
        </w:rPr>
        <w:t>данных,</w:t>
      </w:r>
      <w:r w:rsidR="00F26633">
        <w:rPr>
          <w:lang w:val="ru-RU"/>
        </w:rPr>
        <w:t xml:space="preserve"> </w:t>
      </w:r>
      <w:r w:rsidRPr="0030332F">
        <w:rPr>
          <w:lang w:val="ru-RU"/>
        </w:rPr>
        <w:t>предоставляемых</w:t>
      </w:r>
      <w:r w:rsidR="00F26633">
        <w:rPr>
          <w:lang w:val="ru-RU"/>
        </w:rPr>
        <w:t xml:space="preserve"> </w:t>
      </w:r>
      <w:r w:rsidRPr="0030332F">
        <w:rPr>
          <w:lang w:val="ru-RU"/>
        </w:rPr>
        <w:t>отраслевыми органами, структурными подразделениями администрации Ивановского район</w:t>
      </w:r>
      <w:r w:rsidRPr="0030332F">
        <w:rPr>
          <w:lang w:val="ru-RU"/>
        </w:rPr>
        <w:t>а</w:t>
      </w:r>
      <w:r w:rsidR="00F26633">
        <w:rPr>
          <w:lang w:val="ru-RU"/>
        </w:rPr>
        <w:t xml:space="preserve"> </w:t>
      </w:r>
      <w:r w:rsidRPr="0030332F">
        <w:rPr>
          <w:lang w:val="ru-RU"/>
        </w:rPr>
        <w:t>о</w:t>
      </w:r>
      <w:r w:rsidR="00F26633">
        <w:rPr>
          <w:lang w:val="ru-RU"/>
        </w:rPr>
        <w:t xml:space="preserve"> </w:t>
      </w:r>
      <w:r w:rsidRPr="0030332F">
        <w:rPr>
          <w:lang w:val="ru-RU"/>
        </w:rPr>
        <w:t>прохождении</w:t>
      </w:r>
      <w:r w:rsidR="00F26633">
        <w:rPr>
          <w:lang w:val="ru-RU"/>
        </w:rPr>
        <w:t xml:space="preserve"> </w:t>
      </w:r>
      <w:r w:rsidRPr="0030332F">
        <w:rPr>
          <w:lang w:val="ru-RU"/>
        </w:rPr>
        <w:t>муниципальными служащимиобразовательныхпрограммдопо</w:t>
      </w:r>
      <w:r w:rsidRPr="0030332F">
        <w:rPr>
          <w:lang w:val="ru-RU"/>
        </w:rPr>
        <w:t>л</w:t>
      </w:r>
      <w:r w:rsidRPr="0030332F">
        <w:rPr>
          <w:lang w:val="ru-RU"/>
        </w:rPr>
        <w:t>нительногопрофессиональногообразованиявсоответствиисграфикомоб</w:t>
      </w:r>
      <w:r w:rsidRPr="0030332F">
        <w:rPr>
          <w:lang w:val="ru-RU"/>
        </w:rPr>
        <w:t>у</w:t>
      </w:r>
      <w:r w:rsidRPr="0030332F">
        <w:rPr>
          <w:lang w:val="ru-RU"/>
        </w:rPr>
        <w:t>чения</w:t>
      </w:r>
      <w:proofErr w:type="gramStart"/>
      <w:r w:rsidRPr="0030332F">
        <w:rPr>
          <w:lang w:val="ru-RU"/>
        </w:rPr>
        <w:t>,а</w:t>
      </w:r>
      <w:proofErr w:type="gramEnd"/>
      <w:r w:rsidRPr="0030332F">
        <w:rPr>
          <w:lang w:val="ru-RU"/>
        </w:rPr>
        <w:t>также об исполнении средств местного бюджета за отчетный период.</w:t>
      </w:r>
    </w:p>
    <w:p w:rsidR="00531211" w:rsidRPr="0030332F" w:rsidRDefault="00531211" w:rsidP="00531211">
      <w:pPr>
        <w:pStyle w:val="a5"/>
        <w:tabs>
          <w:tab w:val="left" w:pos="1560"/>
        </w:tabs>
        <w:ind w:left="0" w:firstLine="851"/>
        <w:jc w:val="both"/>
        <w:rPr>
          <w:lang w:val="ru-RU"/>
        </w:rPr>
      </w:pPr>
      <w:r w:rsidRPr="0030332F">
        <w:rPr>
          <w:spacing w:val="-2"/>
          <w:lang w:val="ru-RU"/>
        </w:rPr>
        <w:t>По</w:t>
      </w:r>
      <w:r w:rsidR="00F26633">
        <w:rPr>
          <w:spacing w:val="-2"/>
          <w:lang w:val="ru-RU"/>
        </w:rPr>
        <w:t xml:space="preserve"> </w:t>
      </w:r>
      <w:r w:rsidRPr="0030332F">
        <w:rPr>
          <w:lang w:val="ru-RU"/>
        </w:rPr>
        <w:t>результатам</w:t>
      </w:r>
      <w:r w:rsidR="00F26633">
        <w:rPr>
          <w:lang w:val="ru-RU"/>
        </w:rPr>
        <w:t xml:space="preserve"> </w:t>
      </w:r>
      <w:r w:rsidRPr="0030332F">
        <w:rPr>
          <w:spacing w:val="-1"/>
          <w:lang w:val="ru-RU"/>
        </w:rPr>
        <w:t>текущего</w:t>
      </w:r>
      <w:r w:rsidR="00F26633">
        <w:rPr>
          <w:spacing w:val="-1"/>
          <w:lang w:val="ru-RU"/>
        </w:rPr>
        <w:t xml:space="preserve"> </w:t>
      </w:r>
      <w:r w:rsidRPr="0030332F">
        <w:rPr>
          <w:lang w:val="ru-RU"/>
        </w:rPr>
        <w:t>контроля</w:t>
      </w:r>
      <w:r w:rsidR="00F26633">
        <w:rPr>
          <w:lang w:val="ru-RU"/>
        </w:rPr>
        <w:t xml:space="preserve"> </w:t>
      </w:r>
      <w:r w:rsidRPr="0030332F">
        <w:rPr>
          <w:spacing w:val="-1"/>
          <w:lang w:val="ru-RU"/>
        </w:rPr>
        <w:t xml:space="preserve">отдел по вопросам муниципальной службы и кадров администрации Ивановского района </w:t>
      </w:r>
      <w:r w:rsidRPr="0030332F">
        <w:rPr>
          <w:lang w:val="ru-RU"/>
        </w:rPr>
        <w:t>информирует</w:t>
      </w:r>
      <w:r w:rsidR="00F26633">
        <w:rPr>
          <w:lang w:val="ru-RU"/>
        </w:rPr>
        <w:t xml:space="preserve"> </w:t>
      </w:r>
      <w:r w:rsidRPr="0030332F">
        <w:rPr>
          <w:lang w:val="ru-RU"/>
        </w:rPr>
        <w:t>главу мун</w:t>
      </w:r>
      <w:r w:rsidRPr="0030332F">
        <w:rPr>
          <w:lang w:val="ru-RU"/>
        </w:rPr>
        <w:t>и</w:t>
      </w:r>
      <w:r w:rsidRPr="0030332F">
        <w:rPr>
          <w:lang w:val="ru-RU"/>
        </w:rPr>
        <w:t>ципального образования о</w:t>
      </w:r>
      <w:r w:rsidR="00F26633">
        <w:rPr>
          <w:lang w:val="ru-RU"/>
        </w:rPr>
        <w:t xml:space="preserve"> </w:t>
      </w:r>
      <w:r w:rsidRPr="0030332F">
        <w:rPr>
          <w:spacing w:val="-1"/>
          <w:lang w:val="ru-RU"/>
        </w:rPr>
        <w:t>ходе</w:t>
      </w:r>
      <w:r w:rsidR="00F26633">
        <w:rPr>
          <w:spacing w:val="-1"/>
          <w:lang w:val="ru-RU"/>
        </w:rPr>
        <w:t xml:space="preserve"> </w:t>
      </w:r>
      <w:r w:rsidRPr="0030332F">
        <w:rPr>
          <w:lang w:val="ru-RU"/>
        </w:rPr>
        <w:t>исполнения</w:t>
      </w:r>
      <w:r w:rsidR="00F26633">
        <w:rPr>
          <w:lang w:val="ru-RU"/>
        </w:rPr>
        <w:t xml:space="preserve"> </w:t>
      </w:r>
      <w:r w:rsidRPr="0030332F">
        <w:rPr>
          <w:spacing w:val="-1"/>
          <w:lang w:val="ru-RU"/>
        </w:rPr>
        <w:t xml:space="preserve">муниципального </w:t>
      </w:r>
      <w:r w:rsidRPr="0030332F">
        <w:rPr>
          <w:lang w:val="ru-RU"/>
        </w:rPr>
        <w:t>заказа.</w:t>
      </w:r>
    </w:p>
    <w:p w:rsidR="00531211" w:rsidRPr="0030332F" w:rsidRDefault="00531211" w:rsidP="00531211">
      <w:pPr>
        <w:pStyle w:val="a5"/>
        <w:tabs>
          <w:tab w:val="left" w:pos="1560"/>
        </w:tabs>
        <w:ind w:left="0" w:firstLine="851"/>
        <w:jc w:val="both"/>
        <w:rPr>
          <w:lang w:val="ru-RU"/>
        </w:rPr>
      </w:pPr>
      <w:r w:rsidRPr="0030332F">
        <w:rPr>
          <w:lang w:val="ru-RU"/>
        </w:rPr>
        <w:t>Текущий контроль осуществляется ежеквартально. В срок до 15-го числа месяца, следующим за отчетным периодом, отраслевые органы, структурные подразделения администрации Ивановского района предоставляют в отдел по вопросам муниципальной службы и кадров и в финансовое управление  отчет об исполнении муниципального заказа на профессиональную переподготовку, п</w:t>
      </w:r>
      <w:r w:rsidRPr="0030332F">
        <w:rPr>
          <w:lang w:val="ru-RU"/>
        </w:rPr>
        <w:t>о</w:t>
      </w:r>
      <w:r w:rsidRPr="0030332F">
        <w:rPr>
          <w:lang w:val="ru-RU"/>
        </w:rPr>
        <w:t>вышение квалификации и стажировку муниципальных служащих.</w:t>
      </w:r>
    </w:p>
    <w:p w:rsidR="00531211" w:rsidRPr="0030332F" w:rsidRDefault="00531211" w:rsidP="00531211">
      <w:pPr>
        <w:pStyle w:val="a5"/>
        <w:tabs>
          <w:tab w:val="left" w:pos="1522"/>
        </w:tabs>
        <w:ind w:left="0" w:firstLine="851"/>
        <w:jc w:val="both"/>
        <w:rPr>
          <w:rFonts w:cs="Calibri"/>
          <w:sz w:val="18"/>
          <w:szCs w:val="18"/>
          <w:lang w:val="ru-RU"/>
        </w:rPr>
      </w:pPr>
      <w:r w:rsidRPr="0030332F">
        <w:rPr>
          <w:lang w:val="ru-RU"/>
        </w:rPr>
        <w:t>Итоговыйконтрольосуществляется</w:t>
      </w:r>
      <w:r w:rsidRPr="0030332F">
        <w:rPr>
          <w:spacing w:val="-1"/>
          <w:lang w:val="ru-RU"/>
        </w:rPr>
        <w:t>путем</w:t>
      </w:r>
      <w:r w:rsidRPr="0030332F">
        <w:rPr>
          <w:lang w:val="ru-RU"/>
        </w:rPr>
        <w:t>сбораиобобщениясведенийоб</w:t>
      </w:r>
      <w:r w:rsidRPr="0030332F">
        <w:rPr>
          <w:lang w:val="ru-RU"/>
        </w:rPr>
        <w:t>и</w:t>
      </w:r>
      <w:r w:rsidRPr="0030332F">
        <w:rPr>
          <w:lang w:val="ru-RU"/>
        </w:rPr>
        <w:t>тогахисполнениямуниципального заказа</w:t>
      </w:r>
      <w:r w:rsidR="00F26633">
        <w:rPr>
          <w:lang w:val="ru-RU"/>
        </w:rPr>
        <w:t xml:space="preserve"> </w:t>
      </w:r>
      <w:r w:rsidRPr="0030332F">
        <w:rPr>
          <w:lang w:val="ru-RU"/>
        </w:rPr>
        <w:t>отраслевыми органами, структурными подразделениями администрации Ивановского района за отчетный  год.</w:t>
      </w:r>
    </w:p>
    <w:p w:rsidR="00531211" w:rsidRPr="0030332F" w:rsidRDefault="00531211" w:rsidP="00531211">
      <w:pPr>
        <w:pStyle w:val="a5"/>
        <w:tabs>
          <w:tab w:val="left" w:pos="1512"/>
          <w:tab w:val="left" w:pos="1594"/>
        </w:tabs>
        <w:ind w:left="0" w:firstLine="851"/>
        <w:jc w:val="both"/>
        <w:rPr>
          <w:lang w:val="ru-RU"/>
        </w:rPr>
      </w:pPr>
      <w:proofErr w:type="gramStart"/>
      <w:r w:rsidRPr="0030332F">
        <w:rPr>
          <w:lang w:val="ru-RU"/>
        </w:rPr>
        <w:lastRenderedPageBreak/>
        <w:t>Отраслевые органы, структурные подразделения администрации Ивано</w:t>
      </w:r>
      <w:r w:rsidRPr="0030332F">
        <w:rPr>
          <w:lang w:val="ru-RU"/>
        </w:rPr>
        <w:t>в</w:t>
      </w:r>
      <w:r w:rsidRPr="0030332F">
        <w:rPr>
          <w:lang w:val="ru-RU"/>
        </w:rPr>
        <w:t>ского района ежегодно</w:t>
      </w:r>
      <w:r w:rsidRPr="0030332F">
        <w:rPr>
          <w:spacing w:val="1"/>
          <w:lang w:val="ru-RU"/>
        </w:rPr>
        <w:t>до</w:t>
      </w:r>
      <w:r w:rsidRPr="0030332F">
        <w:rPr>
          <w:lang w:val="ru-RU"/>
        </w:rPr>
        <w:t>20январягода, следующего</w:t>
      </w:r>
      <w:r w:rsidR="00F26633">
        <w:rPr>
          <w:lang w:val="ru-RU"/>
        </w:rPr>
        <w:t xml:space="preserve"> </w:t>
      </w:r>
      <w:r w:rsidRPr="0030332F">
        <w:rPr>
          <w:lang w:val="ru-RU"/>
        </w:rPr>
        <w:t>за</w:t>
      </w:r>
      <w:r w:rsidR="00F26633">
        <w:rPr>
          <w:lang w:val="ru-RU"/>
        </w:rPr>
        <w:t xml:space="preserve"> </w:t>
      </w:r>
      <w:r w:rsidRPr="0030332F">
        <w:rPr>
          <w:lang w:val="ru-RU"/>
        </w:rPr>
        <w:t>отчетным,</w:t>
      </w:r>
      <w:r w:rsidR="00F26633">
        <w:rPr>
          <w:lang w:val="ru-RU"/>
        </w:rPr>
        <w:t xml:space="preserve"> </w:t>
      </w:r>
      <w:r w:rsidRPr="0030332F">
        <w:rPr>
          <w:lang w:val="ru-RU"/>
        </w:rPr>
        <w:t>представл</w:t>
      </w:r>
      <w:r w:rsidRPr="0030332F">
        <w:rPr>
          <w:lang w:val="ru-RU"/>
        </w:rPr>
        <w:t>я</w:t>
      </w:r>
      <w:r w:rsidRPr="0030332F">
        <w:rPr>
          <w:lang w:val="ru-RU"/>
        </w:rPr>
        <w:t>ют</w:t>
      </w:r>
      <w:r w:rsidR="00F26633">
        <w:rPr>
          <w:lang w:val="ru-RU"/>
        </w:rPr>
        <w:t xml:space="preserve"> </w:t>
      </w:r>
      <w:r w:rsidRPr="0030332F">
        <w:rPr>
          <w:lang w:val="ru-RU"/>
        </w:rPr>
        <w:t>в</w:t>
      </w:r>
      <w:r w:rsidR="00F26633">
        <w:rPr>
          <w:lang w:val="ru-RU"/>
        </w:rPr>
        <w:t xml:space="preserve"> </w:t>
      </w:r>
      <w:r w:rsidRPr="0030332F">
        <w:rPr>
          <w:lang w:val="ru-RU"/>
        </w:rPr>
        <w:t>отдел по вопросам муниципальной службы и кадров и в финансовое управл</w:t>
      </w:r>
      <w:r w:rsidRPr="0030332F">
        <w:rPr>
          <w:lang w:val="ru-RU"/>
        </w:rPr>
        <w:t>е</w:t>
      </w:r>
      <w:r w:rsidRPr="0030332F">
        <w:rPr>
          <w:lang w:val="ru-RU"/>
        </w:rPr>
        <w:t>ние  на бумажном и</w:t>
      </w:r>
      <w:r w:rsidR="00F26633">
        <w:rPr>
          <w:lang w:val="ru-RU"/>
        </w:rPr>
        <w:t xml:space="preserve"> </w:t>
      </w:r>
      <w:r w:rsidRPr="0030332F">
        <w:rPr>
          <w:lang w:val="ru-RU"/>
        </w:rPr>
        <w:t xml:space="preserve">электронном </w:t>
      </w:r>
      <w:r w:rsidRPr="0030332F">
        <w:rPr>
          <w:spacing w:val="1"/>
          <w:lang w:val="ru-RU"/>
        </w:rPr>
        <w:t>носи</w:t>
      </w:r>
      <w:r w:rsidRPr="0030332F">
        <w:rPr>
          <w:lang w:val="ru-RU"/>
        </w:rPr>
        <w:t>телях</w:t>
      </w:r>
      <w:r w:rsidR="00F26633">
        <w:rPr>
          <w:lang w:val="ru-RU"/>
        </w:rPr>
        <w:t xml:space="preserve"> </w:t>
      </w:r>
      <w:r w:rsidRPr="0030332F">
        <w:rPr>
          <w:lang w:val="ru-RU"/>
        </w:rPr>
        <w:t>сведения</w:t>
      </w:r>
      <w:r w:rsidR="00F26633">
        <w:rPr>
          <w:lang w:val="ru-RU"/>
        </w:rPr>
        <w:t xml:space="preserve"> </w:t>
      </w:r>
      <w:r w:rsidRPr="0030332F">
        <w:rPr>
          <w:lang w:val="ru-RU"/>
        </w:rPr>
        <w:t>об</w:t>
      </w:r>
      <w:r w:rsidR="00F26633">
        <w:rPr>
          <w:lang w:val="ru-RU"/>
        </w:rPr>
        <w:t xml:space="preserve"> </w:t>
      </w:r>
      <w:r w:rsidRPr="0030332F">
        <w:rPr>
          <w:lang w:val="ru-RU"/>
        </w:rPr>
        <w:t>исполнении</w:t>
      </w:r>
      <w:r w:rsidR="00F26633">
        <w:rPr>
          <w:lang w:val="ru-RU"/>
        </w:rPr>
        <w:t xml:space="preserve"> </w:t>
      </w:r>
      <w:r w:rsidRPr="0030332F">
        <w:rPr>
          <w:lang w:val="ru-RU"/>
        </w:rPr>
        <w:t>муниц</w:t>
      </w:r>
      <w:r w:rsidRPr="0030332F">
        <w:rPr>
          <w:lang w:val="ru-RU"/>
        </w:rPr>
        <w:t>и</w:t>
      </w:r>
      <w:r w:rsidRPr="0030332F">
        <w:rPr>
          <w:lang w:val="ru-RU"/>
        </w:rPr>
        <w:t>пального заказа</w:t>
      </w:r>
      <w:r w:rsidR="00F26633">
        <w:rPr>
          <w:lang w:val="ru-RU"/>
        </w:rPr>
        <w:t xml:space="preserve"> </w:t>
      </w:r>
      <w:r w:rsidRPr="0030332F">
        <w:rPr>
          <w:lang w:val="ru-RU"/>
        </w:rPr>
        <w:t>на</w:t>
      </w:r>
      <w:r w:rsidR="00F26633">
        <w:rPr>
          <w:lang w:val="ru-RU"/>
        </w:rPr>
        <w:t xml:space="preserve"> </w:t>
      </w:r>
      <w:r w:rsidRPr="0030332F">
        <w:rPr>
          <w:lang w:val="ru-RU"/>
        </w:rPr>
        <w:t>профессиональную</w:t>
      </w:r>
      <w:r w:rsidR="00F26633">
        <w:rPr>
          <w:lang w:val="ru-RU"/>
        </w:rPr>
        <w:t xml:space="preserve"> </w:t>
      </w:r>
      <w:r w:rsidRPr="0030332F">
        <w:rPr>
          <w:lang w:val="ru-RU"/>
        </w:rPr>
        <w:t>переподготовку,</w:t>
      </w:r>
      <w:r w:rsidR="00F26633">
        <w:rPr>
          <w:lang w:val="ru-RU"/>
        </w:rPr>
        <w:t xml:space="preserve"> </w:t>
      </w:r>
      <w:r w:rsidRPr="0030332F">
        <w:rPr>
          <w:lang w:val="ru-RU"/>
        </w:rPr>
        <w:t>повышение</w:t>
      </w:r>
      <w:r w:rsidR="00F26633">
        <w:rPr>
          <w:lang w:val="ru-RU"/>
        </w:rPr>
        <w:t xml:space="preserve"> </w:t>
      </w:r>
      <w:r w:rsidRPr="0030332F">
        <w:rPr>
          <w:lang w:val="ru-RU"/>
        </w:rPr>
        <w:t>квалифик</w:t>
      </w:r>
      <w:r w:rsidRPr="0030332F">
        <w:rPr>
          <w:lang w:val="ru-RU"/>
        </w:rPr>
        <w:t>а</w:t>
      </w:r>
      <w:r w:rsidRPr="0030332F">
        <w:rPr>
          <w:lang w:val="ru-RU"/>
        </w:rPr>
        <w:t>ции</w:t>
      </w:r>
      <w:r w:rsidR="00F26633">
        <w:rPr>
          <w:lang w:val="ru-RU"/>
        </w:rPr>
        <w:t xml:space="preserve"> </w:t>
      </w:r>
      <w:r w:rsidRPr="0030332F">
        <w:rPr>
          <w:lang w:val="ru-RU"/>
        </w:rPr>
        <w:t>и</w:t>
      </w:r>
      <w:r w:rsidR="00F26633">
        <w:rPr>
          <w:lang w:val="ru-RU"/>
        </w:rPr>
        <w:t xml:space="preserve"> </w:t>
      </w:r>
      <w:r w:rsidRPr="0030332F">
        <w:rPr>
          <w:lang w:val="ru-RU"/>
        </w:rPr>
        <w:t>стажировку</w:t>
      </w:r>
      <w:r w:rsidR="00F26633">
        <w:rPr>
          <w:lang w:val="ru-RU"/>
        </w:rPr>
        <w:t xml:space="preserve"> </w:t>
      </w:r>
      <w:r w:rsidRPr="0030332F">
        <w:rPr>
          <w:lang w:val="ru-RU"/>
        </w:rPr>
        <w:t xml:space="preserve">муниципальных </w:t>
      </w:r>
      <w:r w:rsidRPr="0030332F">
        <w:rPr>
          <w:spacing w:val="1"/>
          <w:lang w:val="ru-RU"/>
        </w:rPr>
        <w:t>служащих</w:t>
      </w:r>
      <w:r w:rsidR="00F26633">
        <w:rPr>
          <w:spacing w:val="1"/>
          <w:lang w:val="ru-RU"/>
        </w:rPr>
        <w:t xml:space="preserve"> </w:t>
      </w:r>
      <w:r w:rsidRPr="0030332F">
        <w:rPr>
          <w:lang w:val="ru-RU"/>
        </w:rPr>
        <w:t>органов местного самоуправления Ивановского района.</w:t>
      </w:r>
      <w:proofErr w:type="gramEnd"/>
    </w:p>
    <w:p w:rsidR="00531211" w:rsidRPr="0030332F" w:rsidRDefault="00531211" w:rsidP="00531211">
      <w:pPr>
        <w:pStyle w:val="a5"/>
        <w:tabs>
          <w:tab w:val="left" w:pos="1512"/>
        </w:tabs>
        <w:ind w:left="0" w:firstLine="851"/>
        <w:jc w:val="both"/>
        <w:rPr>
          <w:lang w:val="ru-RU"/>
        </w:rPr>
      </w:pPr>
      <w:r w:rsidRPr="0030332F">
        <w:rPr>
          <w:spacing w:val="-2"/>
          <w:lang w:val="ru-RU"/>
        </w:rPr>
        <w:t>П</w:t>
      </w:r>
      <w:r w:rsidRPr="0030332F">
        <w:rPr>
          <w:spacing w:val="-5"/>
          <w:lang w:val="ru-RU"/>
        </w:rPr>
        <w:t xml:space="preserve">о </w:t>
      </w:r>
      <w:r w:rsidRPr="0030332F">
        <w:rPr>
          <w:lang w:val="ru-RU"/>
        </w:rPr>
        <w:t>результата</w:t>
      </w:r>
      <w:r w:rsidRPr="0030332F">
        <w:rPr>
          <w:spacing w:val="-3"/>
          <w:lang w:val="ru-RU"/>
        </w:rPr>
        <w:t xml:space="preserve">м </w:t>
      </w:r>
      <w:r w:rsidRPr="0030332F">
        <w:rPr>
          <w:lang w:val="ru-RU"/>
        </w:rPr>
        <w:t>итоговог</w:t>
      </w:r>
      <w:r w:rsidRPr="0030332F">
        <w:rPr>
          <w:spacing w:val="-5"/>
          <w:lang w:val="ru-RU"/>
        </w:rPr>
        <w:t xml:space="preserve">о </w:t>
      </w:r>
      <w:r w:rsidRPr="0030332F">
        <w:rPr>
          <w:lang w:val="ru-RU"/>
        </w:rPr>
        <w:t>контроля отдел по вопросам муниципальной службы и кадров представляе</w:t>
      </w:r>
      <w:r w:rsidRPr="0030332F">
        <w:rPr>
          <w:spacing w:val="-1"/>
          <w:lang w:val="ru-RU"/>
        </w:rPr>
        <w:t>т</w:t>
      </w:r>
      <w:r w:rsidRPr="0030332F">
        <w:rPr>
          <w:spacing w:val="1"/>
          <w:lang w:val="ru-RU"/>
        </w:rPr>
        <w:t xml:space="preserve"> отче</w:t>
      </w:r>
      <w:r w:rsidRPr="0030332F">
        <w:rPr>
          <w:spacing w:val="36"/>
          <w:w w:val="99"/>
          <w:lang w:val="ru-RU"/>
        </w:rPr>
        <w:t xml:space="preserve">т </w:t>
      </w:r>
      <w:r w:rsidRPr="0030332F">
        <w:rPr>
          <w:lang w:val="ru-RU"/>
        </w:rPr>
        <w:t>о</w:t>
      </w:r>
      <w:r w:rsidRPr="0030332F">
        <w:rPr>
          <w:spacing w:val="-5"/>
          <w:lang w:val="ru-RU"/>
        </w:rPr>
        <w:t>б</w:t>
      </w:r>
      <w:r w:rsidRPr="0030332F">
        <w:rPr>
          <w:spacing w:val="-1"/>
          <w:lang w:val="ru-RU"/>
        </w:rPr>
        <w:t xml:space="preserve"> итога</w:t>
      </w:r>
      <w:r w:rsidRPr="0030332F">
        <w:rPr>
          <w:spacing w:val="-11"/>
          <w:lang w:val="ru-RU"/>
        </w:rPr>
        <w:t xml:space="preserve">х </w:t>
      </w:r>
      <w:r w:rsidRPr="0030332F">
        <w:rPr>
          <w:lang w:val="ru-RU"/>
        </w:rPr>
        <w:t>исполнени</w:t>
      </w:r>
      <w:r w:rsidRPr="0030332F">
        <w:rPr>
          <w:spacing w:val="-5"/>
          <w:lang w:val="ru-RU"/>
        </w:rPr>
        <w:t xml:space="preserve">я </w:t>
      </w:r>
      <w:r w:rsidRPr="0030332F">
        <w:rPr>
          <w:lang w:val="ru-RU"/>
        </w:rPr>
        <w:t>муниципального з</w:t>
      </w:r>
      <w:r w:rsidRPr="0030332F">
        <w:rPr>
          <w:lang w:val="ru-RU"/>
        </w:rPr>
        <w:t>а</w:t>
      </w:r>
      <w:r w:rsidRPr="0030332F">
        <w:rPr>
          <w:lang w:val="ru-RU"/>
        </w:rPr>
        <w:t>каз</w:t>
      </w:r>
      <w:r w:rsidRPr="0030332F">
        <w:rPr>
          <w:spacing w:val="-5"/>
          <w:lang w:val="ru-RU"/>
        </w:rPr>
        <w:t xml:space="preserve">а </w:t>
      </w:r>
      <w:r w:rsidRPr="0030332F">
        <w:rPr>
          <w:lang w:val="ru-RU"/>
        </w:rPr>
        <w:t xml:space="preserve"> главе  муниципального образования.</w:t>
      </w:r>
    </w:p>
    <w:p w:rsidR="00531211" w:rsidRPr="0030332F" w:rsidRDefault="00531211" w:rsidP="00531211">
      <w:pPr>
        <w:pStyle w:val="a5"/>
        <w:tabs>
          <w:tab w:val="left" w:pos="1522"/>
        </w:tabs>
        <w:spacing w:before="4"/>
        <w:ind w:left="1498" w:right="125" w:firstLine="851"/>
        <w:jc w:val="both"/>
        <w:rPr>
          <w:rFonts w:cs="Calibri"/>
          <w:sz w:val="18"/>
          <w:szCs w:val="18"/>
          <w:lang w:val="ru-RU"/>
        </w:rPr>
      </w:pPr>
    </w:p>
    <w:p w:rsidR="00531211" w:rsidRPr="0030332F" w:rsidRDefault="00531211">
      <w:pPr>
        <w:spacing w:after="200" w:line="276" w:lineRule="auto"/>
        <w:rPr>
          <w:sz w:val="28"/>
          <w:szCs w:val="28"/>
        </w:rPr>
      </w:pPr>
      <w:r w:rsidRPr="0030332F">
        <w:rPr>
          <w:sz w:val="28"/>
          <w:szCs w:val="28"/>
        </w:rPr>
        <w:br w:type="page"/>
      </w:r>
    </w:p>
    <w:p w:rsidR="00531211" w:rsidRPr="0030332F" w:rsidRDefault="00531211" w:rsidP="00E50087">
      <w:pPr>
        <w:widowControl w:val="0"/>
        <w:tabs>
          <w:tab w:val="left" w:pos="7740"/>
        </w:tabs>
        <w:autoSpaceDE w:val="0"/>
        <w:autoSpaceDN w:val="0"/>
        <w:adjustRightInd w:val="0"/>
        <w:jc w:val="center"/>
        <w:rPr>
          <w:sz w:val="28"/>
          <w:szCs w:val="28"/>
        </w:rPr>
        <w:sectPr w:rsidR="00531211" w:rsidRPr="0030332F" w:rsidSect="00406606">
          <w:pgSz w:w="11906" w:h="16838"/>
          <w:pgMar w:top="1134" w:right="851" w:bottom="1134" w:left="1276" w:header="709" w:footer="709" w:gutter="0"/>
          <w:cols w:space="708"/>
          <w:docGrid w:linePitch="360"/>
        </w:sectPr>
      </w:pPr>
    </w:p>
    <w:p w:rsidR="00E50087" w:rsidRPr="0030332F" w:rsidRDefault="00E50087" w:rsidP="00531211">
      <w:pPr>
        <w:widowControl w:val="0"/>
        <w:tabs>
          <w:tab w:val="left" w:pos="7740"/>
        </w:tabs>
        <w:autoSpaceDE w:val="0"/>
        <w:autoSpaceDN w:val="0"/>
        <w:adjustRightInd w:val="0"/>
        <w:rPr>
          <w:sz w:val="28"/>
          <w:szCs w:val="28"/>
        </w:rPr>
      </w:pPr>
    </w:p>
    <w:p w:rsidR="00E50087" w:rsidRPr="0030332F" w:rsidRDefault="00E50087" w:rsidP="00E50087">
      <w:pPr>
        <w:widowControl w:val="0"/>
        <w:tabs>
          <w:tab w:val="left" w:pos="7740"/>
        </w:tabs>
        <w:autoSpaceDE w:val="0"/>
        <w:autoSpaceDN w:val="0"/>
        <w:adjustRightInd w:val="0"/>
        <w:jc w:val="center"/>
        <w:rPr>
          <w:sz w:val="28"/>
          <w:szCs w:val="28"/>
        </w:rPr>
      </w:pPr>
      <w:r w:rsidRPr="0030332F">
        <w:rPr>
          <w:sz w:val="28"/>
          <w:szCs w:val="28"/>
        </w:rPr>
        <w:t>ОТЧЕТ</w:t>
      </w:r>
    </w:p>
    <w:p w:rsidR="00E50087" w:rsidRPr="0030332F" w:rsidRDefault="00406606" w:rsidP="00E50087">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 xml:space="preserve">об использовании средств </w:t>
      </w:r>
      <w:r w:rsidR="00E50087" w:rsidRPr="0030332F">
        <w:rPr>
          <w:rFonts w:ascii="Times New Roman" w:hAnsi="Times New Roman" w:cs="Times New Roman"/>
          <w:sz w:val="28"/>
          <w:szCs w:val="28"/>
        </w:rPr>
        <w:t xml:space="preserve"> муниципального заказа на профессиональную переподготовку,</w:t>
      </w:r>
    </w:p>
    <w:p w:rsidR="00E50087" w:rsidRPr="0030332F" w:rsidRDefault="00E50087" w:rsidP="00E50087">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повышение квалификации и стажировку  муниципальных служащих</w:t>
      </w:r>
    </w:p>
    <w:p w:rsidR="00E50087" w:rsidRPr="0030332F" w:rsidRDefault="00E50087" w:rsidP="00E50087">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______________________________________________________________________</w:t>
      </w:r>
    </w:p>
    <w:p w:rsidR="00E50087" w:rsidRPr="0030332F" w:rsidRDefault="00E50087" w:rsidP="00E50087">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w:t>
      </w:r>
      <w:r w:rsidRPr="0030332F">
        <w:rPr>
          <w:rFonts w:ascii="Times New Roman" w:hAnsi="Times New Roman" w:cs="Times New Roman"/>
          <w:i/>
          <w:sz w:val="28"/>
          <w:szCs w:val="28"/>
        </w:rPr>
        <w:t>наименование муниципального образования</w:t>
      </w:r>
      <w:r w:rsidRPr="0030332F">
        <w:rPr>
          <w:rFonts w:ascii="Times New Roman" w:hAnsi="Times New Roman" w:cs="Times New Roman"/>
          <w:sz w:val="28"/>
          <w:szCs w:val="28"/>
        </w:rPr>
        <w:t>)</w:t>
      </w:r>
    </w:p>
    <w:p w:rsidR="00E50087" w:rsidRPr="0030332F" w:rsidRDefault="00E50087" w:rsidP="00E50087">
      <w:pPr>
        <w:pStyle w:val="ConsPlusNonformat"/>
        <w:jc w:val="center"/>
        <w:rPr>
          <w:rFonts w:ascii="Times New Roman" w:hAnsi="Times New Roman" w:cs="Times New Roman"/>
          <w:sz w:val="28"/>
          <w:szCs w:val="28"/>
        </w:rPr>
      </w:pPr>
      <w:r w:rsidRPr="0030332F">
        <w:rPr>
          <w:rFonts w:ascii="Times New Roman" w:hAnsi="Times New Roman" w:cs="Times New Roman"/>
          <w:sz w:val="28"/>
          <w:szCs w:val="28"/>
        </w:rPr>
        <w:t>за __________ год</w:t>
      </w:r>
    </w:p>
    <w:p w:rsidR="00E50087" w:rsidRPr="0030332F" w:rsidRDefault="00E50087" w:rsidP="00E50087">
      <w:pPr>
        <w:jc w:val="center"/>
        <w:rPr>
          <w:b/>
        </w:rPr>
      </w:pPr>
    </w:p>
    <w:tbl>
      <w:tblPr>
        <w:tblStyle w:val="a4"/>
        <w:tblW w:w="15735" w:type="dxa"/>
        <w:tblInd w:w="-318" w:type="dxa"/>
        <w:tblLayout w:type="fixed"/>
        <w:tblLook w:val="04A0" w:firstRow="1" w:lastRow="0" w:firstColumn="1" w:lastColumn="0" w:noHBand="0" w:noVBand="1"/>
      </w:tblPr>
      <w:tblGrid>
        <w:gridCol w:w="739"/>
        <w:gridCol w:w="2241"/>
        <w:gridCol w:w="706"/>
        <w:gridCol w:w="709"/>
        <w:gridCol w:w="993"/>
        <w:gridCol w:w="992"/>
        <w:gridCol w:w="851"/>
        <w:gridCol w:w="708"/>
        <w:gridCol w:w="709"/>
        <w:gridCol w:w="709"/>
        <w:gridCol w:w="709"/>
        <w:gridCol w:w="708"/>
        <w:gridCol w:w="992"/>
        <w:gridCol w:w="993"/>
        <w:gridCol w:w="850"/>
        <w:gridCol w:w="709"/>
        <w:gridCol w:w="708"/>
        <w:gridCol w:w="709"/>
      </w:tblGrid>
      <w:tr w:rsidR="00E50087" w:rsidRPr="0030332F" w:rsidTr="00E70E28">
        <w:tc>
          <w:tcPr>
            <w:tcW w:w="739" w:type="dxa"/>
            <w:vMerge w:val="restart"/>
          </w:tcPr>
          <w:p w:rsidR="00E50087" w:rsidRPr="0030332F" w:rsidRDefault="00E50087" w:rsidP="00E70E28">
            <w:pPr>
              <w:jc w:val="center"/>
            </w:pPr>
            <w:r w:rsidRPr="0030332F">
              <w:t>№</w:t>
            </w:r>
          </w:p>
          <w:p w:rsidR="00E50087" w:rsidRPr="0030332F" w:rsidRDefault="00E50087" w:rsidP="00E70E28">
            <w:pPr>
              <w:jc w:val="center"/>
            </w:pPr>
            <w:proofErr w:type="gramStart"/>
            <w:r w:rsidRPr="0030332F">
              <w:t>п</w:t>
            </w:r>
            <w:proofErr w:type="gramEnd"/>
            <w:r w:rsidRPr="0030332F">
              <w:rPr>
                <w:lang w:val="en-US"/>
              </w:rPr>
              <w:t>/</w:t>
            </w:r>
            <w:r w:rsidRPr="0030332F">
              <w:t>п</w:t>
            </w:r>
          </w:p>
        </w:tc>
        <w:tc>
          <w:tcPr>
            <w:tcW w:w="2241" w:type="dxa"/>
            <w:vMerge w:val="restart"/>
          </w:tcPr>
          <w:p w:rsidR="00E50087" w:rsidRPr="0030332F" w:rsidRDefault="00E50087" w:rsidP="00E70E28">
            <w:pPr>
              <w:jc w:val="center"/>
            </w:pPr>
            <w:r w:rsidRPr="0030332F">
              <w:t>Направления допо</w:t>
            </w:r>
            <w:r w:rsidRPr="0030332F">
              <w:t>л</w:t>
            </w:r>
            <w:r w:rsidRPr="0030332F">
              <w:t>нительного профе</w:t>
            </w:r>
            <w:r w:rsidRPr="0030332F">
              <w:t>с</w:t>
            </w:r>
            <w:r w:rsidRPr="0030332F">
              <w:t>сионального образ</w:t>
            </w:r>
            <w:r w:rsidRPr="0030332F">
              <w:t>о</w:t>
            </w:r>
            <w:r w:rsidRPr="0030332F">
              <w:t>вания муниципал</w:t>
            </w:r>
            <w:r w:rsidRPr="0030332F">
              <w:t>ь</w:t>
            </w:r>
            <w:r w:rsidRPr="0030332F">
              <w:t>ных служащих</w:t>
            </w:r>
          </w:p>
        </w:tc>
        <w:tc>
          <w:tcPr>
            <w:tcW w:w="6377" w:type="dxa"/>
            <w:gridSpan w:val="8"/>
          </w:tcPr>
          <w:p w:rsidR="00E50087" w:rsidRPr="0030332F" w:rsidRDefault="00E50087" w:rsidP="00E70E28">
            <w:pPr>
              <w:jc w:val="center"/>
            </w:pPr>
            <w:r w:rsidRPr="0030332F">
              <w:t>Количество муниципальных служащих, прошедших обучение (человек)</w:t>
            </w:r>
          </w:p>
        </w:tc>
        <w:tc>
          <w:tcPr>
            <w:tcW w:w="6378" w:type="dxa"/>
            <w:gridSpan w:val="8"/>
          </w:tcPr>
          <w:p w:rsidR="00E50087" w:rsidRPr="0030332F" w:rsidRDefault="00E50087" w:rsidP="00E70E28">
            <w:pPr>
              <w:jc w:val="center"/>
            </w:pPr>
            <w:r w:rsidRPr="0030332F">
              <w:t>Объем ассигнований местного бюджета на финансирование м</w:t>
            </w:r>
            <w:r w:rsidRPr="0030332F">
              <w:t>у</w:t>
            </w:r>
            <w:r w:rsidRPr="0030332F">
              <w:t>ниципального заказа</w:t>
            </w:r>
          </w:p>
          <w:p w:rsidR="00E50087" w:rsidRPr="0030332F" w:rsidRDefault="00E50087" w:rsidP="00E70E28">
            <w:pPr>
              <w:jc w:val="center"/>
            </w:pPr>
            <w:r w:rsidRPr="0030332F">
              <w:t>(тыс. рублей)</w:t>
            </w:r>
          </w:p>
        </w:tc>
      </w:tr>
      <w:tr w:rsidR="00E50087" w:rsidRPr="0030332F" w:rsidTr="00E70E28">
        <w:tc>
          <w:tcPr>
            <w:tcW w:w="739" w:type="dxa"/>
            <w:vMerge/>
          </w:tcPr>
          <w:p w:rsidR="00E50087" w:rsidRPr="0030332F" w:rsidRDefault="00E50087" w:rsidP="00E70E28">
            <w:pPr>
              <w:jc w:val="center"/>
              <w:rPr>
                <w:b/>
              </w:rPr>
            </w:pPr>
          </w:p>
        </w:tc>
        <w:tc>
          <w:tcPr>
            <w:tcW w:w="2241" w:type="dxa"/>
            <w:vMerge/>
          </w:tcPr>
          <w:p w:rsidR="00E50087" w:rsidRPr="0030332F" w:rsidRDefault="00E50087" w:rsidP="00E70E28">
            <w:pPr>
              <w:jc w:val="center"/>
              <w:rPr>
                <w:b/>
              </w:rPr>
            </w:pPr>
          </w:p>
        </w:tc>
        <w:tc>
          <w:tcPr>
            <w:tcW w:w="1415" w:type="dxa"/>
            <w:gridSpan w:val="2"/>
            <w:vMerge w:val="restart"/>
          </w:tcPr>
          <w:p w:rsidR="00E50087" w:rsidRPr="0030332F" w:rsidRDefault="00E50087" w:rsidP="00E70E28">
            <w:pPr>
              <w:jc w:val="center"/>
            </w:pPr>
            <w:r w:rsidRPr="0030332F">
              <w:t>всего</w:t>
            </w:r>
          </w:p>
        </w:tc>
        <w:tc>
          <w:tcPr>
            <w:tcW w:w="4962" w:type="dxa"/>
            <w:gridSpan w:val="6"/>
          </w:tcPr>
          <w:p w:rsidR="00E50087" w:rsidRPr="0030332F" w:rsidRDefault="00E50087" w:rsidP="00E70E28">
            <w:pPr>
              <w:jc w:val="center"/>
            </w:pPr>
            <w:r w:rsidRPr="0030332F">
              <w:t>в том числе по образовательным программам:</w:t>
            </w:r>
          </w:p>
        </w:tc>
        <w:tc>
          <w:tcPr>
            <w:tcW w:w="1417" w:type="dxa"/>
            <w:gridSpan w:val="2"/>
            <w:vMerge w:val="restart"/>
          </w:tcPr>
          <w:p w:rsidR="00E50087" w:rsidRPr="0030332F" w:rsidRDefault="00E50087" w:rsidP="00E70E28">
            <w:pPr>
              <w:jc w:val="center"/>
            </w:pPr>
            <w:r w:rsidRPr="0030332F">
              <w:t>всего</w:t>
            </w:r>
          </w:p>
        </w:tc>
        <w:tc>
          <w:tcPr>
            <w:tcW w:w="4961" w:type="dxa"/>
            <w:gridSpan w:val="6"/>
          </w:tcPr>
          <w:p w:rsidR="00E50087" w:rsidRPr="0030332F" w:rsidRDefault="00E50087" w:rsidP="00E70E28">
            <w:pPr>
              <w:jc w:val="center"/>
            </w:pPr>
            <w:r w:rsidRPr="0030332F">
              <w:t xml:space="preserve">в том числе </w:t>
            </w:r>
            <w:proofErr w:type="gramStart"/>
            <w:r w:rsidRPr="0030332F">
              <w:t>на</w:t>
            </w:r>
            <w:proofErr w:type="gramEnd"/>
            <w:r w:rsidRPr="0030332F">
              <w:t>:</w:t>
            </w:r>
          </w:p>
        </w:tc>
      </w:tr>
      <w:tr w:rsidR="00E50087" w:rsidRPr="0030332F" w:rsidTr="00E70E28">
        <w:tc>
          <w:tcPr>
            <w:tcW w:w="739" w:type="dxa"/>
            <w:vMerge/>
          </w:tcPr>
          <w:p w:rsidR="00E50087" w:rsidRPr="0030332F" w:rsidRDefault="00E50087" w:rsidP="00E70E28">
            <w:pPr>
              <w:jc w:val="center"/>
              <w:rPr>
                <w:b/>
              </w:rPr>
            </w:pPr>
          </w:p>
        </w:tc>
        <w:tc>
          <w:tcPr>
            <w:tcW w:w="2241" w:type="dxa"/>
            <w:vMerge/>
          </w:tcPr>
          <w:p w:rsidR="00E50087" w:rsidRPr="0030332F" w:rsidRDefault="00E50087" w:rsidP="00E70E28">
            <w:pPr>
              <w:jc w:val="center"/>
              <w:rPr>
                <w:b/>
              </w:rPr>
            </w:pPr>
          </w:p>
        </w:tc>
        <w:tc>
          <w:tcPr>
            <w:tcW w:w="1415" w:type="dxa"/>
            <w:gridSpan w:val="2"/>
            <w:vMerge/>
          </w:tcPr>
          <w:p w:rsidR="00E50087" w:rsidRPr="0030332F" w:rsidRDefault="00E50087" w:rsidP="00E70E28">
            <w:pPr>
              <w:jc w:val="center"/>
            </w:pPr>
          </w:p>
        </w:tc>
        <w:tc>
          <w:tcPr>
            <w:tcW w:w="1985" w:type="dxa"/>
            <w:gridSpan w:val="2"/>
          </w:tcPr>
          <w:p w:rsidR="00E50087" w:rsidRPr="0030332F" w:rsidRDefault="00E50087" w:rsidP="00E70E28">
            <w:pPr>
              <w:jc w:val="center"/>
            </w:pPr>
            <w:proofErr w:type="spellStart"/>
            <w:proofErr w:type="gramStart"/>
            <w:r w:rsidRPr="0030332F">
              <w:t>профессиональ</w:t>
            </w:r>
            <w:proofErr w:type="spellEnd"/>
            <w:r w:rsidRPr="0030332F">
              <w:t>-ной</w:t>
            </w:r>
            <w:proofErr w:type="gramEnd"/>
            <w:r w:rsidRPr="0030332F">
              <w:t xml:space="preserve"> переподг</w:t>
            </w:r>
            <w:r w:rsidRPr="0030332F">
              <w:t>о</w:t>
            </w:r>
            <w:r w:rsidRPr="0030332F">
              <w:t>товки</w:t>
            </w:r>
          </w:p>
        </w:tc>
        <w:tc>
          <w:tcPr>
            <w:tcW w:w="1559" w:type="dxa"/>
            <w:gridSpan w:val="2"/>
          </w:tcPr>
          <w:p w:rsidR="00E50087" w:rsidRPr="0030332F" w:rsidRDefault="00E50087" w:rsidP="00E70E28">
            <w:pPr>
              <w:jc w:val="center"/>
            </w:pPr>
            <w:r w:rsidRPr="0030332F">
              <w:t xml:space="preserve">повышения </w:t>
            </w:r>
            <w:proofErr w:type="spellStart"/>
            <w:proofErr w:type="gramStart"/>
            <w:r w:rsidRPr="0030332F">
              <w:t>квалификац-ии</w:t>
            </w:r>
            <w:proofErr w:type="spellEnd"/>
            <w:proofErr w:type="gramEnd"/>
          </w:p>
        </w:tc>
        <w:tc>
          <w:tcPr>
            <w:tcW w:w="1418" w:type="dxa"/>
            <w:gridSpan w:val="2"/>
          </w:tcPr>
          <w:p w:rsidR="00E50087" w:rsidRPr="0030332F" w:rsidRDefault="00E50087" w:rsidP="00E70E28">
            <w:pPr>
              <w:jc w:val="center"/>
            </w:pPr>
            <w:proofErr w:type="spellStart"/>
            <w:proofErr w:type="gramStart"/>
            <w:r w:rsidRPr="0030332F">
              <w:t>стажиров-ки</w:t>
            </w:r>
            <w:proofErr w:type="spellEnd"/>
            <w:proofErr w:type="gramEnd"/>
          </w:p>
        </w:tc>
        <w:tc>
          <w:tcPr>
            <w:tcW w:w="1417" w:type="dxa"/>
            <w:gridSpan w:val="2"/>
            <w:vMerge/>
          </w:tcPr>
          <w:p w:rsidR="00E50087" w:rsidRPr="0030332F" w:rsidRDefault="00E50087" w:rsidP="00E70E28">
            <w:pPr>
              <w:jc w:val="center"/>
            </w:pPr>
          </w:p>
        </w:tc>
        <w:tc>
          <w:tcPr>
            <w:tcW w:w="1985" w:type="dxa"/>
            <w:gridSpan w:val="2"/>
          </w:tcPr>
          <w:p w:rsidR="00E50087" w:rsidRPr="0030332F" w:rsidRDefault="00E50087" w:rsidP="00E70E28">
            <w:pPr>
              <w:ind w:right="-108"/>
              <w:jc w:val="center"/>
            </w:pPr>
            <w:proofErr w:type="spellStart"/>
            <w:proofErr w:type="gramStart"/>
            <w:r w:rsidRPr="0030332F">
              <w:t>профессиональ-ную</w:t>
            </w:r>
            <w:proofErr w:type="spellEnd"/>
            <w:proofErr w:type="gramEnd"/>
            <w:r w:rsidRPr="0030332F">
              <w:t xml:space="preserve"> переподгото</w:t>
            </w:r>
            <w:r w:rsidRPr="0030332F">
              <w:t>в</w:t>
            </w:r>
            <w:r w:rsidRPr="0030332F">
              <w:t>ку</w:t>
            </w:r>
          </w:p>
        </w:tc>
        <w:tc>
          <w:tcPr>
            <w:tcW w:w="1559" w:type="dxa"/>
            <w:gridSpan w:val="2"/>
          </w:tcPr>
          <w:p w:rsidR="00E50087" w:rsidRPr="0030332F" w:rsidRDefault="00E50087" w:rsidP="00E70E28">
            <w:pPr>
              <w:jc w:val="center"/>
            </w:pPr>
            <w:r w:rsidRPr="0030332F">
              <w:t xml:space="preserve">повышение                </w:t>
            </w:r>
            <w:proofErr w:type="spellStart"/>
            <w:proofErr w:type="gramStart"/>
            <w:r w:rsidRPr="0030332F">
              <w:t>квалифика-ции</w:t>
            </w:r>
            <w:proofErr w:type="spellEnd"/>
            <w:proofErr w:type="gramEnd"/>
          </w:p>
        </w:tc>
        <w:tc>
          <w:tcPr>
            <w:tcW w:w="1417" w:type="dxa"/>
            <w:gridSpan w:val="2"/>
          </w:tcPr>
          <w:p w:rsidR="00E50087" w:rsidRPr="0030332F" w:rsidRDefault="00E50087" w:rsidP="00E70E28">
            <w:pPr>
              <w:jc w:val="center"/>
            </w:pPr>
            <w:proofErr w:type="spellStart"/>
            <w:proofErr w:type="gramStart"/>
            <w:r w:rsidRPr="0030332F">
              <w:t>стажиров</w:t>
            </w:r>
            <w:proofErr w:type="spellEnd"/>
            <w:r w:rsidRPr="0030332F">
              <w:t>-ку</w:t>
            </w:r>
            <w:proofErr w:type="gramEnd"/>
          </w:p>
        </w:tc>
      </w:tr>
      <w:tr w:rsidR="00E50087" w:rsidRPr="0030332F" w:rsidTr="00E70E28">
        <w:tc>
          <w:tcPr>
            <w:tcW w:w="739" w:type="dxa"/>
            <w:vMerge/>
          </w:tcPr>
          <w:p w:rsidR="00E50087" w:rsidRPr="0030332F" w:rsidRDefault="00E50087" w:rsidP="00E70E28">
            <w:pPr>
              <w:jc w:val="center"/>
              <w:rPr>
                <w:b/>
              </w:rPr>
            </w:pPr>
          </w:p>
        </w:tc>
        <w:tc>
          <w:tcPr>
            <w:tcW w:w="2241" w:type="dxa"/>
            <w:vMerge/>
          </w:tcPr>
          <w:p w:rsidR="00E50087" w:rsidRPr="0030332F" w:rsidRDefault="00E50087" w:rsidP="00E70E28">
            <w:pPr>
              <w:jc w:val="center"/>
              <w:rPr>
                <w:b/>
              </w:rPr>
            </w:pPr>
          </w:p>
        </w:tc>
        <w:tc>
          <w:tcPr>
            <w:tcW w:w="706" w:type="dxa"/>
          </w:tcPr>
          <w:p w:rsidR="00E50087" w:rsidRPr="0030332F" w:rsidRDefault="00E50087" w:rsidP="00E70E28">
            <w:pPr>
              <w:jc w:val="center"/>
            </w:pPr>
            <w:r w:rsidRPr="0030332F">
              <w:t>план</w:t>
            </w:r>
          </w:p>
        </w:tc>
        <w:tc>
          <w:tcPr>
            <w:tcW w:w="709" w:type="dxa"/>
          </w:tcPr>
          <w:p w:rsidR="00E50087" w:rsidRPr="0030332F" w:rsidRDefault="00E50087" w:rsidP="00E70E28">
            <w:pPr>
              <w:jc w:val="center"/>
            </w:pPr>
            <w:r w:rsidRPr="0030332F">
              <w:t>факт</w:t>
            </w:r>
          </w:p>
        </w:tc>
        <w:tc>
          <w:tcPr>
            <w:tcW w:w="993" w:type="dxa"/>
          </w:tcPr>
          <w:p w:rsidR="00E50087" w:rsidRPr="0030332F" w:rsidRDefault="00E50087" w:rsidP="00E70E28">
            <w:pPr>
              <w:jc w:val="center"/>
            </w:pPr>
            <w:r w:rsidRPr="0030332F">
              <w:t>план</w:t>
            </w:r>
          </w:p>
        </w:tc>
        <w:tc>
          <w:tcPr>
            <w:tcW w:w="992" w:type="dxa"/>
          </w:tcPr>
          <w:p w:rsidR="00E50087" w:rsidRPr="0030332F" w:rsidRDefault="00E50087" w:rsidP="00E70E28">
            <w:pPr>
              <w:ind w:left="-108" w:firstLine="108"/>
              <w:jc w:val="center"/>
            </w:pPr>
            <w:r w:rsidRPr="0030332F">
              <w:t>факт</w:t>
            </w:r>
          </w:p>
        </w:tc>
        <w:tc>
          <w:tcPr>
            <w:tcW w:w="851" w:type="dxa"/>
          </w:tcPr>
          <w:p w:rsidR="00E50087" w:rsidRPr="0030332F" w:rsidRDefault="00E50087" w:rsidP="00E70E28">
            <w:pPr>
              <w:jc w:val="center"/>
            </w:pPr>
            <w:r w:rsidRPr="0030332F">
              <w:t>план</w:t>
            </w:r>
          </w:p>
        </w:tc>
        <w:tc>
          <w:tcPr>
            <w:tcW w:w="708" w:type="dxa"/>
          </w:tcPr>
          <w:p w:rsidR="00E50087" w:rsidRPr="0030332F" w:rsidRDefault="00E50087" w:rsidP="00E70E28">
            <w:pPr>
              <w:jc w:val="center"/>
            </w:pPr>
            <w:r w:rsidRPr="0030332F">
              <w:t>факт</w:t>
            </w:r>
          </w:p>
        </w:tc>
        <w:tc>
          <w:tcPr>
            <w:tcW w:w="709" w:type="dxa"/>
          </w:tcPr>
          <w:p w:rsidR="00E50087" w:rsidRPr="0030332F" w:rsidRDefault="00E50087" w:rsidP="00E70E28">
            <w:pPr>
              <w:jc w:val="center"/>
            </w:pPr>
            <w:r w:rsidRPr="0030332F">
              <w:t>план</w:t>
            </w:r>
          </w:p>
        </w:tc>
        <w:tc>
          <w:tcPr>
            <w:tcW w:w="709" w:type="dxa"/>
          </w:tcPr>
          <w:p w:rsidR="00E50087" w:rsidRPr="0030332F" w:rsidRDefault="00E50087" w:rsidP="00E70E28">
            <w:pPr>
              <w:jc w:val="center"/>
            </w:pPr>
            <w:r w:rsidRPr="0030332F">
              <w:t>факт</w:t>
            </w:r>
          </w:p>
        </w:tc>
        <w:tc>
          <w:tcPr>
            <w:tcW w:w="709" w:type="dxa"/>
          </w:tcPr>
          <w:p w:rsidR="00E50087" w:rsidRPr="0030332F" w:rsidRDefault="00E50087" w:rsidP="00E70E28">
            <w:pPr>
              <w:jc w:val="center"/>
            </w:pPr>
            <w:r w:rsidRPr="0030332F">
              <w:t>план</w:t>
            </w:r>
          </w:p>
        </w:tc>
        <w:tc>
          <w:tcPr>
            <w:tcW w:w="708" w:type="dxa"/>
          </w:tcPr>
          <w:p w:rsidR="00E50087" w:rsidRPr="0030332F" w:rsidRDefault="00E50087" w:rsidP="00E70E28">
            <w:pPr>
              <w:jc w:val="center"/>
            </w:pPr>
            <w:r w:rsidRPr="0030332F">
              <w:t>факт</w:t>
            </w:r>
          </w:p>
        </w:tc>
        <w:tc>
          <w:tcPr>
            <w:tcW w:w="992" w:type="dxa"/>
          </w:tcPr>
          <w:p w:rsidR="00E50087" w:rsidRPr="0030332F" w:rsidRDefault="00E50087" w:rsidP="00E70E28">
            <w:pPr>
              <w:jc w:val="center"/>
            </w:pPr>
            <w:r w:rsidRPr="0030332F">
              <w:t>план</w:t>
            </w:r>
          </w:p>
        </w:tc>
        <w:tc>
          <w:tcPr>
            <w:tcW w:w="993" w:type="dxa"/>
          </w:tcPr>
          <w:p w:rsidR="00E50087" w:rsidRPr="0030332F" w:rsidRDefault="00E50087" w:rsidP="00E70E28">
            <w:pPr>
              <w:jc w:val="center"/>
            </w:pPr>
            <w:r w:rsidRPr="0030332F">
              <w:t>факт</w:t>
            </w:r>
          </w:p>
        </w:tc>
        <w:tc>
          <w:tcPr>
            <w:tcW w:w="850" w:type="dxa"/>
          </w:tcPr>
          <w:p w:rsidR="00E50087" w:rsidRPr="0030332F" w:rsidRDefault="00E50087" w:rsidP="00E70E28">
            <w:pPr>
              <w:jc w:val="center"/>
            </w:pPr>
            <w:r w:rsidRPr="0030332F">
              <w:t>план</w:t>
            </w:r>
          </w:p>
        </w:tc>
        <w:tc>
          <w:tcPr>
            <w:tcW w:w="709" w:type="dxa"/>
          </w:tcPr>
          <w:p w:rsidR="00E50087" w:rsidRPr="0030332F" w:rsidRDefault="00E50087" w:rsidP="00E70E28">
            <w:pPr>
              <w:jc w:val="center"/>
            </w:pPr>
            <w:r w:rsidRPr="0030332F">
              <w:t>факт</w:t>
            </w:r>
          </w:p>
        </w:tc>
        <w:tc>
          <w:tcPr>
            <w:tcW w:w="708" w:type="dxa"/>
          </w:tcPr>
          <w:p w:rsidR="00E50087" w:rsidRPr="0030332F" w:rsidRDefault="00E50087" w:rsidP="00E70E28">
            <w:pPr>
              <w:jc w:val="center"/>
            </w:pPr>
            <w:r w:rsidRPr="0030332F">
              <w:t>план</w:t>
            </w:r>
          </w:p>
        </w:tc>
        <w:tc>
          <w:tcPr>
            <w:tcW w:w="709" w:type="dxa"/>
          </w:tcPr>
          <w:p w:rsidR="00E50087" w:rsidRPr="0030332F" w:rsidRDefault="00E50087" w:rsidP="00E70E28">
            <w:pPr>
              <w:jc w:val="center"/>
            </w:pPr>
            <w:r w:rsidRPr="0030332F">
              <w:t>факт</w:t>
            </w:r>
          </w:p>
        </w:tc>
      </w:tr>
      <w:tr w:rsidR="00E50087" w:rsidRPr="0030332F" w:rsidTr="00E70E28">
        <w:tc>
          <w:tcPr>
            <w:tcW w:w="739" w:type="dxa"/>
          </w:tcPr>
          <w:p w:rsidR="00E50087" w:rsidRPr="0030332F" w:rsidRDefault="00E50087" w:rsidP="00E70E28">
            <w:pPr>
              <w:jc w:val="center"/>
            </w:pPr>
            <w:r w:rsidRPr="0030332F">
              <w:t>1</w:t>
            </w:r>
          </w:p>
        </w:tc>
        <w:tc>
          <w:tcPr>
            <w:tcW w:w="2241" w:type="dxa"/>
          </w:tcPr>
          <w:p w:rsidR="00E50087" w:rsidRPr="0030332F" w:rsidRDefault="00E50087" w:rsidP="00E70E28">
            <w:pPr>
              <w:jc w:val="center"/>
            </w:pPr>
            <w:r w:rsidRPr="0030332F">
              <w:t>2</w:t>
            </w:r>
          </w:p>
        </w:tc>
        <w:tc>
          <w:tcPr>
            <w:tcW w:w="706" w:type="dxa"/>
          </w:tcPr>
          <w:p w:rsidR="00E50087" w:rsidRPr="0030332F" w:rsidRDefault="00E50087" w:rsidP="00E70E28">
            <w:pPr>
              <w:jc w:val="center"/>
            </w:pPr>
            <w:r w:rsidRPr="0030332F">
              <w:t>3</w:t>
            </w:r>
          </w:p>
        </w:tc>
        <w:tc>
          <w:tcPr>
            <w:tcW w:w="709" w:type="dxa"/>
          </w:tcPr>
          <w:p w:rsidR="00E50087" w:rsidRPr="0030332F" w:rsidRDefault="00E50087" w:rsidP="00E70E28">
            <w:pPr>
              <w:jc w:val="center"/>
            </w:pPr>
            <w:r w:rsidRPr="0030332F">
              <w:t>4</w:t>
            </w:r>
          </w:p>
        </w:tc>
        <w:tc>
          <w:tcPr>
            <w:tcW w:w="993" w:type="dxa"/>
          </w:tcPr>
          <w:p w:rsidR="00E50087" w:rsidRPr="0030332F" w:rsidRDefault="00E50087" w:rsidP="00E70E28">
            <w:pPr>
              <w:jc w:val="center"/>
            </w:pPr>
            <w:r w:rsidRPr="0030332F">
              <w:t>5</w:t>
            </w:r>
          </w:p>
        </w:tc>
        <w:tc>
          <w:tcPr>
            <w:tcW w:w="992" w:type="dxa"/>
          </w:tcPr>
          <w:p w:rsidR="00E50087" w:rsidRPr="0030332F" w:rsidRDefault="00E50087" w:rsidP="00E70E28">
            <w:pPr>
              <w:jc w:val="center"/>
            </w:pPr>
            <w:r w:rsidRPr="0030332F">
              <w:t>6</w:t>
            </w:r>
          </w:p>
        </w:tc>
        <w:tc>
          <w:tcPr>
            <w:tcW w:w="851" w:type="dxa"/>
          </w:tcPr>
          <w:p w:rsidR="00E50087" w:rsidRPr="0030332F" w:rsidRDefault="00E50087" w:rsidP="00E70E28">
            <w:pPr>
              <w:jc w:val="center"/>
            </w:pPr>
            <w:r w:rsidRPr="0030332F">
              <w:t>7</w:t>
            </w:r>
          </w:p>
        </w:tc>
        <w:tc>
          <w:tcPr>
            <w:tcW w:w="708" w:type="dxa"/>
          </w:tcPr>
          <w:p w:rsidR="00E50087" w:rsidRPr="0030332F" w:rsidRDefault="00E50087" w:rsidP="00E70E28">
            <w:pPr>
              <w:jc w:val="center"/>
            </w:pPr>
            <w:r w:rsidRPr="0030332F">
              <w:t>8</w:t>
            </w:r>
          </w:p>
        </w:tc>
        <w:tc>
          <w:tcPr>
            <w:tcW w:w="709" w:type="dxa"/>
          </w:tcPr>
          <w:p w:rsidR="00E50087" w:rsidRPr="0030332F" w:rsidRDefault="00E50087" w:rsidP="00E70E28">
            <w:pPr>
              <w:jc w:val="center"/>
            </w:pPr>
            <w:r w:rsidRPr="0030332F">
              <w:t>9</w:t>
            </w:r>
          </w:p>
        </w:tc>
        <w:tc>
          <w:tcPr>
            <w:tcW w:w="709" w:type="dxa"/>
          </w:tcPr>
          <w:p w:rsidR="00E50087" w:rsidRPr="0030332F" w:rsidRDefault="00E50087" w:rsidP="00E70E28">
            <w:pPr>
              <w:jc w:val="center"/>
            </w:pPr>
            <w:r w:rsidRPr="0030332F">
              <w:t>10</w:t>
            </w:r>
          </w:p>
        </w:tc>
        <w:tc>
          <w:tcPr>
            <w:tcW w:w="709" w:type="dxa"/>
          </w:tcPr>
          <w:p w:rsidR="00E50087" w:rsidRPr="0030332F" w:rsidRDefault="00E50087" w:rsidP="00E70E28">
            <w:pPr>
              <w:jc w:val="center"/>
            </w:pPr>
            <w:r w:rsidRPr="0030332F">
              <w:t>11</w:t>
            </w:r>
          </w:p>
        </w:tc>
        <w:tc>
          <w:tcPr>
            <w:tcW w:w="708" w:type="dxa"/>
          </w:tcPr>
          <w:p w:rsidR="00E50087" w:rsidRPr="0030332F" w:rsidRDefault="00E50087" w:rsidP="00E70E28">
            <w:pPr>
              <w:jc w:val="center"/>
            </w:pPr>
            <w:r w:rsidRPr="0030332F">
              <w:t>12</w:t>
            </w:r>
          </w:p>
        </w:tc>
        <w:tc>
          <w:tcPr>
            <w:tcW w:w="992" w:type="dxa"/>
          </w:tcPr>
          <w:p w:rsidR="00E50087" w:rsidRPr="0030332F" w:rsidRDefault="00E50087" w:rsidP="00E70E28">
            <w:pPr>
              <w:jc w:val="center"/>
            </w:pPr>
            <w:r w:rsidRPr="0030332F">
              <w:t>13</w:t>
            </w:r>
          </w:p>
        </w:tc>
        <w:tc>
          <w:tcPr>
            <w:tcW w:w="993" w:type="dxa"/>
          </w:tcPr>
          <w:p w:rsidR="00E50087" w:rsidRPr="0030332F" w:rsidRDefault="00E50087" w:rsidP="00E70E28">
            <w:pPr>
              <w:jc w:val="center"/>
            </w:pPr>
            <w:r w:rsidRPr="0030332F">
              <w:t>14</w:t>
            </w:r>
          </w:p>
        </w:tc>
        <w:tc>
          <w:tcPr>
            <w:tcW w:w="850" w:type="dxa"/>
          </w:tcPr>
          <w:p w:rsidR="00E50087" w:rsidRPr="0030332F" w:rsidRDefault="00E50087" w:rsidP="00E70E28">
            <w:pPr>
              <w:jc w:val="center"/>
            </w:pPr>
            <w:r w:rsidRPr="0030332F">
              <w:t>15</w:t>
            </w:r>
          </w:p>
        </w:tc>
        <w:tc>
          <w:tcPr>
            <w:tcW w:w="709" w:type="dxa"/>
          </w:tcPr>
          <w:p w:rsidR="00E50087" w:rsidRPr="0030332F" w:rsidRDefault="00E50087" w:rsidP="00E70E28">
            <w:pPr>
              <w:jc w:val="center"/>
            </w:pPr>
            <w:r w:rsidRPr="0030332F">
              <w:t>16</w:t>
            </w:r>
          </w:p>
        </w:tc>
        <w:tc>
          <w:tcPr>
            <w:tcW w:w="708" w:type="dxa"/>
          </w:tcPr>
          <w:p w:rsidR="00E50087" w:rsidRPr="0030332F" w:rsidRDefault="00E50087" w:rsidP="00E70E28">
            <w:pPr>
              <w:jc w:val="center"/>
            </w:pPr>
            <w:r w:rsidRPr="0030332F">
              <w:t>17</w:t>
            </w:r>
          </w:p>
        </w:tc>
        <w:tc>
          <w:tcPr>
            <w:tcW w:w="709" w:type="dxa"/>
          </w:tcPr>
          <w:p w:rsidR="00E50087" w:rsidRPr="0030332F" w:rsidRDefault="00E50087" w:rsidP="00E70E28">
            <w:pPr>
              <w:jc w:val="center"/>
            </w:pPr>
            <w:r w:rsidRPr="0030332F">
              <w:t>18</w:t>
            </w:r>
          </w:p>
        </w:tc>
      </w:tr>
      <w:tr w:rsidR="00E50087" w:rsidRPr="0030332F" w:rsidTr="00E70E28">
        <w:tc>
          <w:tcPr>
            <w:tcW w:w="739" w:type="dxa"/>
          </w:tcPr>
          <w:p w:rsidR="00E50087" w:rsidRPr="0030332F" w:rsidRDefault="00E50087" w:rsidP="00E70E28">
            <w:pPr>
              <w:jc w:val="center"/>
            </w:pPr>
          </w:p>
        </w:tc>
        <w:tc>
          <w:tcPr>
            <w:tcW w:w="2241" w:type="dxa"/>
          </w:tcPr>
          <w:p w:rsidR="00E50087" w:rsidRPr="0030332F" w:rsidRDefault="00E50087" w:rsidP="00E70E28">
            <w:pPr>
              <w:jc w:val="center"/>
            </w:pPr>
          </w:p>
        </w:tc>
        <w:tc>
          <w:tcPr>
            <w:tcW w:w="706" w:type="dxa"/>
          </w:tcPr>
          <w:p w:rsidR="00E50087" w:rsidRPr="0030332F" w:rsidRDefault="00E50087" w:rsidP="00E70E28">
            <w:pPr>
              <w:jc w:val="center"/>
            </w:pPr>
          </w:p>
        </w:tc>
        <w:tc>
          <w:tcPr>
            <w:tcW w:w="709" w:type="dxa"/>
          </w:tcPr>
          <w:p w:rsidR="00E50087" w:rsidRPr="0030332F" w:rsidRDefault="00E50087" w:rsidP="00E70E28">
            <w:pPr>
              <w:jc w:val="center"/>
            </w:pPr>
          </w:p>
        </w:tc>
        <w:tc>
          <w:tcPr>
            <w:tcW w:w="993" w:type="dxa"/>
          </w:tcPr>
          <w:p w:rsidR="00E50087" w:rsidRPr="0030332F" w:rsidRDefault="00E50087" w:rsidP="00E70E28">
            <w:pPr>
              <w:jc w:val="center"/>
            </w:pPr>
          </w:p>
        </w:tc>
        <w:tc>
          <w:tcPr>
            <w:tcW w:w="992" w:type="dxa"/>
          </w:tcPr>
          <w:p w:rsidR="00E50087" w:rsidRPr="0030332F" w:rsidRDefault="00E50087" w:rsidP="00E70E28">
            <w:pPr>
              <w:jc w:val="center"/>
            </w:pPr>
          </w:p>
        </w:tc>
        <w:tc>
          <w:tcPr>
            <w:tcW w:w="851" w:type="dxa"/>
          </w:tcPr>
          <w:p w:rsidR="00E50087" w:rsidRPr="0030332F" w:rsidRDefault="00E50087" w:rsidP="00E70E28">
            <w:pPr>
              <w:jc w:val="center"/>
            </w:pPr>
          </w:p>
        </w:tc>
        <w:tc>
          <w:tcPr>
            <w:tcW w:w="708" w:type="dxa"/>
          </w:tcPr>
          <w:p w:rsidR="00E50087" w:rsidRPr="0030332F" w:rsidRDefault="00E50087" w:rsidP="00E70E28">
            <w:pPr>
              <w:jc w:val="center"/>
            </w:pPr>
          </w:p>
        </w:tc>
        <w:tc>
          <w:tcPr>
            <w:tcW w:w="709" w:type="dxa"/>
          </w:tcPr>
          <w:p w:rsidR="00E50087" w:rsidRPr="0030332F" w:rsidRDefault="00E50087" w:rsidP="00E70E28">
            <w:pPr>
              <w:jc w:val="center"/>
            </w:pPr>
          </w:p>
        </w:tc>
        <w:tc>
          <w:tcPr>
            <w:tcW w:w="709" w:type="dxa"/>
          </w:tcPr>
          <w:p w:rsidR="00E50087" w:rsidRPr="0030332F" w:rsidRDefault="00E50087" w:rsidP="00E70E28">
            <w:pPr>
              <w:jc w:val="center"/>
            </w:pPr>
          </w:p>
        </w:tc>
        <w:tc>
          <w:tcPr>
            <w:tcW w:w="709" w:type="dxa"/>
          </w:tcPr>
          <w:p w:rsidR="00E50087" w:rsidRPr="0030332F" w:rsidRDefault="00E50087" w:rsidP="00E70E28">
            <w:pPr>
              <w:jc w:val="center"/>
            </w:pPr>
          </w:p>
        </w:tc>
        <w:tc>
          <w:tcPr>
            <w:tcW w:w="708" w:type="dxa"/>
          </w:tcPr>
          <w:p w:rsidR="00E50087" w:rsidRPr="0030332F" w:rsidRDefault="00E50087" w:rsidP="00E70E28">
            <w:pPr>
              <w:jc w:val="center"/>
            </w:pPr>
          </w:p>
        </w:tc>
        <w:tc>
          <w:tcPr>
            <w:tcW w:w="992" w:type="dxa"/>
          </w:tcPr>
          <w:p w:rsidR="00E50087" w:rsidRPr="0030332F" w:rsidRDefault="00E50087" w:rsidP="00E70E28">
            <w:pPr>
              <w:jc w:val="center"/>
            </w:pPr>
          </w:p>
        </w:tc>
        <w:tc>
          <w:tcPr>
            <w:tcW w:w="993" w:type="dxa"/>
          </w:tcPr>
          <w:p w:rsidR="00E50087" w:rsidRPr="0030332F" w:rsidRDefault="00E50087" w:rsidP="00E70E28">
            <w:pPr>
              <w:jc w:val="center"/>
            </w:pPr>
          </w:p>
        </w:tc>
        <w:tc>
          <w:tcPr>
            <w:tcW w:w="850" w:type="dxa"/>
          </w:tcPr>
          <w:p w:rsidR="00E50087" w:rsidRPr="0030332F" w:rsidRDefault="00E50087" w:rsidP="00E70E28">
            <w:pPr>
              <w:jc w:val="center"/>
            </w:pPr>
          </w:p>
        </w:tc>
        <w:tc>
          <w:tcPr>
            <w:tcW w:w="709" w:type="dxa"/>
          </w:tcPr>
          <w:p w:rsidR="00E50087" w:rsidRPr="0030332F" w:rsidRDefault="00E50087" w:rsidP="00E70E28">
            <w:pPr>
              <w:jc w:val="center"/>
            </w:pPr>
          </w:p>
        </w:tc>
        <w:tc>
          <w:tcPr>
            <w:tcW w:w="708" w:type="dxa"/>
          </w:tcPr>
          <w:p w:rsidR="00E50087" w:rsidRPr="0030332F" w:rsidRDefault="00E50087" w:rsidP="00E70E28">
            <w:pPr>
              <w:jc w:val="center"/>
            </w:pPr>
          </w:p>
        </w:tc>
        <w:tc>
          <w:tcPr>
            <w:tcW w:w="709" w:type="dxa"/>
          </w:tcPr>
          <w:p w:rsidR="00E50087" w:rsidRPr="0030332F" w:rsidRDefault="00E50087" w:rsidP="00E70E28">
            <w:pPr>
              <w:jc w:val="center"/>
            </w:pPr>
          </w:p>
        </w:tc>
      </w:tr>
    </w:tbl>
    <w:p w:rsidR="00E50087" w:rsidRPr="0030332F" w:rsidRDefault="00E50087" w:rsidP="00E50087">
      <w:pPr>
        <w:rPr>
          <w:b/>
        </w:rPr>
      </w:pPr>
    </w:p>
    <w:p w:rsidR="00E50087" w:rsidRPr="0030332F" w:rsidRDefault="00E50087" w:rsidP="00E50087">
      <w:pPr>
        <w:pStyle w:val="ConsPlusNonformat"/>
        <w:rPr>
          <w:rFonts w:ascii="Times New Roman" w:hAnsi="Times New Roman" w:cs="Times New Roman"/>
          <w:sz w:val="28"/>
          <w:szCs w:val="28"/>
        </w:rPr>
      </w:pPr>
      <w:r w:rsidRPr="0030332F">
        <w:rPr>
          <w:rFonts w:ascii="Times New Roman" w:hAnsi="Times New Roman" w:cs="Times New Roman"/>
          <w:sz w:val="28"/>
          <w:szCs w:val="28"/>
        </w:rPr>
        <w:t>Должность руководителя</w:t>
      </w:r>
    </w:p>
    <w:p w:rsidR="00E50087" w:rsidRPr="0030332F" w:rsidRDefault="00E50087" w:rsidP="00E50087">
      <w:pPr>
        <w:pStyle w:val="ConsPlusNonformat"/>
        <w:rPr>
          <w:rFonts w:ascii="Times New Roman" w:hAnsi="Times New Roman" w:cs="Times New Roman"/>
          <w:sz w:val="28"/>
          <w:szCs w:val="28"/>
        </w:rPr>
      </w:pPr>
      <w:r w:rsidRPr="0030332F">
        <w:rPr>
          <w:rFonts w:ascii="Times New Roman" w:hAnsi="Times New Roman" w:cs="Times New Roman"/>
          <w:sz w:val="28"/>
          <w:szCs w:val="28"/>
        </w:rPr>
        <w:t>органа местного самоуправления                       ___________                                     _______________________</w:t>
      </w:r>
    </w:p>
    <w:p w:rsidR="00E50087" w:rsidRPr="0030332F" w:rsidRDefault="00E50087" w:rsidP="00E50087">
      <w:pPr>
        <w:pStyle w:val="ConsPlusNonformat"/>
        <w:rPr>
          <w:rFonts w:ascii="Times New Roman" w:hAnsi="Times New Roman" w:cs="Times New Roman"/>
          <w:sz w:val="28"/>
          <w:szCs w:val="28"/>
        </w:rPr>
      </w:pPr>
      <w:r w:rsidRPr="0030332F">
        <w:rPr>
          <w:rFonts w:ascii="Times New Roman" w:hAnsi="Times New Roman" w:cs="Times New Roman"/>
          <w:sz w:val="28"/>
          <w:szCs w:val="28"/>
        </w:rPr>
        <w:t xml:space="preserve">                                                                                    (подпись)                                             (инициалы, фамилия)</w:t>
      </w:r>
    </w:p>
    <w:p w:rsidR="00E50087" w:rsidRPr="0030332F" w:rsidRDefault="00E50087" w:rsidP="00E50087">
      <w:pPr>
        <w:rPr>
          <w:rFonts w:cs="Calibri"/>
          <w:sz w:val="18"/>
          <w:szCs w:val="18"/>
        </w:rPr>
      </w:pPr>
    </w:p>
    <w:p w:rsidR="00E50087" w:rsidRPr="0030332F" w:rsidRDefault="00E50087" w:rsidP="00E50087">
      <w:pPr>
        <w:rPr>
          <w:rFonts w:cs="Calibri"/>
          <w:sz w:val="18"/>
          <w:szCs w:val="18"/>
        </w:rPr>
        <w:sectPr w:rsidR="00E50087" w:rsidRPr="0030332F" w:rsidSect="00531211">
          <w:pgSz w:w="16838" w:h="11906" w:orient="landscape"/>
          <w:pgMar w:top="709" w:right="1134" w:bottom="851" w:left="1134" w:header="709" w:footer="709" w:gutter="0"/>
          <w:cols w:space="708"/>
          <w:docGrid w:linePitch="360"/>
        </w:sectPr>
      </w:pPr>
    </w:p>
    <w:p w:rsidR="00FB0349" w:rsidRPr="0030332F" w:rsidRDefault="00FB0349" w:rsidP="00FB0349">
      <w:pPr>
        <w:jc w:val="center"/>
        <w:rPr>
          <w:sz w:val="28"/>
          <w:szCs w:val="28"/>
        </w:rPr>
      </w:pPr>
      <w:r w:rsidRPr="0030332F">
        <w:rPr>
          <w:sz w:val="28"/>
          <w:szCs w:val="28"/>
        </w:rPr>
        <w:lastRenderedPageBreak/>
        <w:t>5. Форма договора на обучение  в соответствии с муниципальным заказом</w:t>
      </w:r>
    </w:p>
    <w:p w:rsidR="00FB0349" w:rsidRPr="0030332F" w:rsidRDefault="00FB0349" w:rsidP="00FB0349">
      <w:pPr>
        <w:rPr>
          <w:sz w:val="28"/>
          <w:szCs w:val="28"/>
        </w:rPr>
      </w:pPr>
    </w:p>
    <w:p w:rsidR="00F21D56" w:rsidRPr="0030332F" w:rsidRDefault="00F21D56" w:rsidP="00F21D56">
      <w:pPr>
        <w:autoSpaceDE w:val="0"/>
        <w:autoSpaceDN w:val="0"/>
        <w:adjustRightInd w:val="0"/>
        <w:jc w:val="center"/>
        <w:outlineLvl w:val="0"/>
        <w:rPr>
          <w:sz w:val="28"/>
          <w:szCs w:val="28"/>
        </w:rPr>
      </w:pPr>
      <w:r w:rsidRPr="0030332F">
        <w:rPr>
          <w:sz w:val="28"/>
          <w:szCs w:val="28"/>
        </w:rPr>
        <w:t>МУНИЦИПАЛЬНЫЙ КОНТРАКТ</w:t>
      </w:r>
    </w:p>
    <w:p w:rsidR="00F21D56" w:rsidRPr="0030332F" w:rsidRDefault="00F21D56" w:rsidP="00F21D56">
      <w:pPr>
        <w:autoSpaceDE w:val="0"/>
        <w:autoSpaceDN w:val="0"/>
        <w:adjustRightInd w:val="0"/>
        <w:jc w:val="center"/>
        <w:outlineLvl w:val="0"/>
        <w:rPr>
          <w:sz w:val="28"/>
          <w:szCs w:val="28"/>
        </w:rPr>
      </w:pPr>
      <w:r w:rsidRPr="0030332F">
        <w:rPr>
          <w:sz w:val="28"/>
          <w:szCs w:val="28"/>
        </w:rPr>
        <w:t>на профессиональную переподготовку или повышение</w:t>
      </w:r>
    </w:p>
    <w:p w:rsidR="00F21D56" w:rsidRPr="0030332F" w:rsidRDefault="00F21D56" w:rsidP="00F21D56">
      <w:pPr>
        <w:autoSpaceDE w:val="0"/>
        <w:autoSpaceDN w:val="0"/>
        <w:adjustRightInd w:val="0"/>
        <w:jc w:val="center"/>
        <w:outlineLvl w:val="0"/>
        <w:rPr>
          <w:sz w:val="28"/>
          <w:szCs w:val="28"/>
        </w:rPr>
      </w:pPr>
      <w:r w:rsidRPr="0030332F">
        <w:rPr>
          <w:sz w:val="28"/>
          <w:szCs w:val="28"/>
        </w:rPr>
        <w:t>квалификации муниципальных служащих</w:t>
      </w:r>
    </w:p>
    <w:p w:rsidR="00F21D56" w:rsidRPr="0030332F" w:rsidRDefault="00F21D56" w:rsidP="00F21D56">
      <w:pPr>
        <w:autoSpaceDE w:val="0"/>
        <w:autoSpaceDN w:val="0"/>
        <w:adjustRightInd w:val="0"/>
        <w:jc w:val="center"/>
        <w:outlineLvl w:val="0"/>
        <w:rPr>
          <w:sz w:val="28"/>
          <w:szCs w:val="28"/>
        </w:rPr>
      </w:pPr>
      <w:r w:rsidRPr="0030332F">
        <w:rPr>
          <w:sz w:val="28"/>
          <w:szCs w:val="28"/>
        </w:rPr>
        <w:t>Ивановского района № ________</w:t>
      </w:r>
    </w:p>
    <w:p w:rsidR="00F21D56" w:rsidRPr="0030332F" w:rsidRDefault="00F21D56" w:rsidP="00F21D56">
      <w:pPr>
        <w:autoSpaceDE w:val="0"/>
        <w:autoSpaceDN w:val="0"/>
        <w:adjustRightInd w:val="0"/>
        <w:ind w:firstLine="540"/>
        <w:jc w:val="both"/>
        <w:outlineLvl w:val="0"/>
        <w:rPr>
          <w:sz w:val="28"/>
          <w:szCs w:val="28"/>
        </w:rPr>
      </w:pPr>
    </w:p>
    <w:p w:rsidR="00F21D56" w:rsidRPr="0030332F" w:rsidRDefault="00F21D56" w:rsidP="00F21D56">
      <w:pPr>
        <w:autoSpaceDE w:val="0"/>
        <w:autoSpaceDN w:val="0"/>
        <w:adjustRightInd w:val="0"/>
        <w:ind w:firstLine="540"/>
        <w:jc w:val="both"/>
        <w:outlineLvl w:val="0"/>
        <w:rPr>
          <w:sz w:val="28"/>
          <w:szCs w:val="28"/>
        </w:rPr>
      </w:pPr>
    </w:p>
    <w:p w:rsidR="00F21D56" w:rsidRPr="0030332F" w:rsidRDefault="00F21D56" w:rsidP="00F21D56">
      <w:pPr>
        <w:autoSpaceDE w:val="0"/>
        <w:autoSpaceDN w:val="0"/>
        <w:adjustRightInd w:val="0"/>
        <w:ind w:left="-142"/>
        <w:rPr>
          <w:sz w:val="28"/>
          <w:szCs w:val="28"/>
        </w:rPr>
      </w:pPr>
      <w:r w:rsidRPr="0030332F">
        <w:rPr>
          <w:sz w:val="28"/>
          <w:szCs w:val="28"/>
        </w:rPr>
        <w:t>Ивановский район</w:t>
      </w:r>
      <w:r w:rsidRPr="0030332F">
        <w:rPr>
          <w:sz w:val="28"/>
          <w:szCs w:val="28"/>
        </w:rPr>
        <w:tab/>
      </w:r>
      <w:r w:rsidRPr="0030332F">
        <w:rPr>
          <w:sz w:val="28"/>
          <w:szCs w:val="28"/>
        </w:rPr>
        <w:tab/>
      </w:r>
      <w:r w:rsidRPr="0030332F">
        <w:rPr>
          <w:sz w:val="28"/>
          <w:szCs w:val="28"/>
        </w:rPr>
        <w:tab/>
      </w:r>
      <w:r w:rsidRPr="0030332F">
        <w:rPr>
          <w:sz w:val="28"/>
          <w:szCs w:val="28"/>
        </w:rPr>
        <w:tab/>
      </w:r>
      <w:r w:rsidRPr="0030332F">
        <w:rPr>
          <w:sz w:val="28"/>
          <w:szCs w:val="28"/>
        </w:rPr>
        <w:tab/>
        <w:t xml:space="preserve">                       «___» _________ 20___ г.</w:t>
      </w:r>
    </w:p>
    <w:p w:rsidR="00F21D56" w:rsidRPr="0030332F" w:rsidRDefault="00F21D56" w:rsidP="00F21D56">
      <w:pPr>
        <w:autoSpaceDE w:val="0"/>
        <w:autoSpaceDN w:val="0"/>
        <w:adjustRightInd w:val="0"/>
        <w:ind w:left="-142"/>
        <w:rPr>
          <w:sz w:val="28"/>
          <w:szCs w:val="28"/>
        </w:rPr>
      </w:pPr>
    </w:p>
    <w:p w:rsidR="00F21D56" w:rsidRPr="0030332F" w:rsidRDefault="00F21D56" w:rsidP="00F21D56">
      <w:pPr>
        <w:autoSpaceDE w:val="0"/>
        <w:autoSpaceDN w:val="0"/>
        <w:adjustRightInd w:val="0"/>
        <w:ind w:left="-142"/>
        <w:rPr>
          <w:sz w:val="28"/>
          <w:szCs w:val="28"/>
        </w:rPr>
      </w:pPr>
      <w:r w:rsidRPr="0030332F">
        <w:rPr>
          <w:sz w:val="28"/>
          <w:szCs w:val="28"/>
        </w:rPr>
        <w:t>___________________________________________________________________</w:t>
      </w:r>
    </w:p>
    <w:p w:rsidR="00F21D56" w:rsidRPr="0030332F" w:rsidRDefault="00F21D56" w:rsidP="00F21D56">
      <w:pPr>
        <w:autoSpaceDE w:val="0"/>
        <w:autoSpaceDN w:val="0"/>
        <w:adjustRightInd w:val="0"/>
        <w:ind w:left="-142"/>
        <w:jc w:val="center"/>
      </w:pPr>
      <w:r w:rsidRPr="0030332F">
        <w:t>(наименование отраслевого органа, структурного подразделения Ивановского района)</w:t>
      </w:r>
    </w:p>
    <w:p w:rsidR="00F21D56" w:rsidRPr="0030332F" w:rsidRDefault="00F21D56" w:rsidP="00F21D56">
      <w:pPr>
        <w:autoSpaceDE w:val="0"/>
        <w:autoSpaceDN w:val="0"/>
        <w:adjustRightInd w:val="0"/>
        <w:ind w:left="-284"/>
        <w:rPr>
          <w:sz w:val="28"/>
          <w:szCs w:val="28"/>
        </w:rPr>
      </w:pPr>
      <w:r w:rsidRPr="0030332F">
        <w:rPr>
          <w:sz w:val="28"/>
          <w:szCs w:val="28"/>
        </w:rPr>
        <w:t xml:space="preserve">в лице __________________________________________________,  </w:t>
      </w:r>
      <w:proofErr w:type="gramStart"/>
      <w:r w:rsidRPr="0030332F">
        <w:rPr>
          <w:sz w:val="28"/>
          <w:szCs w:val="28"/>
        </w:rPr>
        <w:t>действующего</w:t>
      </w:r>
      <w:proofErr w:type="gramEnd"/>
    </w:p>
    <w:p w:rsidR="00F21D56" w:rsidRPr="0030332F" w:rsidRDefault="00F21D56" w:rsidP="00F21D56">
      <w:pPr>
        <w:autoSpaceDE w:val="0"/>
        <w:autoSpaceDN w:val="0"/>
        <w:adjustRightInd w:val="0"/>
        <w:ind w:left="-284"/>
        <w:jc w:val="center"/>
      </w:pPr>
      <w:r w:rsidRPr="0030332F">
        <w:t>(должность, фамилия, имя, отчество)</w:t>
      </w:r>
    </w:p>
    <w:p w:rsidR="00F21D56" w:rsidRPr="0030332F" w:rsidRDefault="00F21D56" w:rsidP="00F21D56">
      <w:pPr>
        <w:autoSpaceDE w:val="0"/>
        <w:autoSpaceDN w:val="0"/>
        <w:adjustRightInd w:val="0"/>
        <w:ind w:left="-284"/>
        <w:rPr>
          <w:sz w:val="28"/>
          <w:szCs w:val="28"/>
        </w:rPr>
      </w:pPr>
      <w:r w:rsidRPr="0030332F">
        <w:rPr>
          <w:sz w:val="28"/>
          <w:szCs w:val="28"/>
        </w:rPr>
        <w:t>на основании _________________________________________________________</w:t>
      </w:r>
    </w:p>
    <w:p w:rsidR="00F21D56" w:rsidRPr="0030332F" w:rsidRDefault="00F21D56" w:rsidP="00F21D56">
      <w:pPr>
        <w:autoSpaceDE w:val="0"/>
        <w:autoSpaceDN w:val="0"/>
        <w:adjustRightInd w:val="0"/>
        <w:ind w:left="-284"/>
        <w:jc w:val="center"/>
      </w:pPr>
      <w:proofErr w:type="gramStart"/>
      <w:r w:rsidRPr="0030332F">
        <w:t>(наименование и реквизиты правового акта,</w:t>
      </w:r>
      <w:proofErr w:type="gramEnd"/>
    </w:p>
    <w:p w:rsidR="00F21D56" w:rsidRPr="0030332F" w:rsidRDefault="00F21D56" w:rsidP="00F21D56">
      <w:pPr>
        <w:autoSpaceDE w:val="0"/>
        <w:autoSpaceDN w:val="0"/>
        <w:adjustRightInd w:val="0"/>
        <w:ind w:left="-284"/>
        <w:rPr>
          <w:sz w:val="28"/>
          <w:szCs w:val="28"/>
        </w:rPr>
      </w:pPr>
      <w:r w:rsidRPr="0030332F">
        <w:rPr>
          <w:sz w:val="28"/>
          <w:szCs w:val="28"/>
        </w:rPr>
        <w:t>______________________________________________________, именуемый (</w:t>
      </w:r>
      <w:proofErr w:type="spellStart"/>
      <w:r w:rsidRPr="0030332F">
        <w:rPr>
          <w:sz w:val="28"/>
          <w:szCs w:val="28"/>
        </w:rPr>
        <w:t>ое</w:t>
      </w:r>
      <w:proofErr w:type="spellEnd"/>
      <w:r w:rsidRPr="0030332F">
        <w:rPr>
          <w:sz w:val="28"/>
          <w:szCs w:val="28"/>
        </w:rPr>
        <w:t>)</w:t>
      </w:r>
    </w:p>
    <w:p w:rsidR="00F21D56" w:rsidRPr="0030332F" w:rsidRDefault="00F21D56" w:rsidP="00F21D56">
      <w:pPr>
        <w:autoSpaceDE w:val="0"/>
        <w:autoSpaceDN w:val="0"/>
        <w:adjustRightInd w:val="0"/>
        <w:jc w:val="center"/>
      </w:pPr>
      <w:r w:rsidRPr="0030332F">
        <w:t>удостоверяющего полномочия)</w:t>
      </w:r>
    </w:p>
    <w:p w:rsidR="00F21D56" w:rsidRPr="0030332F" w:rsidRDefault="00F21D56" w:rsidP="00F21D56">
      <w:pPr>
        <w:autoSpaceDE w:val="0"/>
        <w:autoSpaceDN w:val="0"/>
        <w:adjustRightInd w:val="0"/>
        <w:jc w:val="both"/>
        <w:rPr>
          <w:sz w:val="28"/>
          <w:szCs w:val="28"/>
        </w:rPr>
      </w:pPr>
      <w:r w:rsidRPr="0030332F">
        <w:rPr>
          <w:sz w:val="28"/>
          <w:szCs w:val="28"/>
        </w:rPr>
        <w:t>в дальнейшем – Заказчик, с одной стороны, и__________________</w:t>
      </w:r>
    </w:p>
    <w:p w:rsidR="00F21D56" w:rsidRPr="0030332F" w:rsidRDefault="00F21D56" w:rsidP="00F21D56">
      <w:pPr>
        <w:autoSpaceDE w:val="0"/>
        <w:autoSpaceDN w:val="0"/>
        <w:adjustRightInd w:val="0"/>
        <w:rPr>
          <w:sz w:val="28"/>
          <w:szCs w:val="28"/>
        </w:rPr>
      </w:pPr>
      <w:r w:rsidRPr="0030332F">
        <w:rPr>
          <w:sz w:val="28"/>
          <w:szCs w:val="28"/>
        </w:rPr>
        <w:t>____________________________________________________________________</w:t>
      </w:r>
    </w:p>
    <w:p w:rsidR="00F21D56" w:rsidRPr="0030332F" w:rsidRDefault="00F21D56" w:rsidP="00F21D56">
      <w:pPr>
        <w:autoSpaceDE w:val="0"/>
        <w:autoSpaceDN w:val="0"/>
        <w:adjustRightInd w:val="0"/>
        <w:jc w:val="center"/>
      </w:pPr>
      <w:r w:rsidRPr="0030332F">
        <w:t>(наименование образовательного учреждения)</w:t>
      </w:r>
    </w:p>
    <w:p w:rsidR="00F21D56" w:rsidRPr="0030332F" w:rsidRDefault="00F21D56" w:rsidP="00F21D56">
      <w:pPr>
        <w:autoSpaceDE w:val="0"/>
        <w:autoSpaceDN w:val="0"/>
        <w:adjustRightInd w:val="0"/>
        <w:rPr>
          <w:sz w:val="28"/>
          <w:szCs w:val="28"/>
        </w:rPr>
      </w:pPr>
      <w:r w:rsidRPr="0030332F">
        <w:rPr>
          <w:sz w:val="28"/>
          <w:szCs w:val="28"/>
        </w:rPr>
        <w:t>___________________________________________________________________</w:t>
      </w:r>
    </w:p>
    <w:p w:rsidR="00F21D56" w:rsidRPr="0030332F" w:rsidRDefault="00F21D56" w:rsidP="00F21D56">
      <w:pPr>
        <w:autoSpaceDE w:val="0"/>
        <w:autoSpaceDN w:val="0"/>
        <w:adjustRightInd w:val="0"/>
        <w:rPr>
          <w:sz w:val="28"/>
          <w:szCs w:val="28"/>
        </w:rPr>
      </w:pPr>
      <w:r w:rsidRPr="0030332F">
        <w:rPr>
          <w:sz w:val="28"/>
          <w:szCs w:val="28"/>
        </w:rPr>
        <w:t xml:space="preserve">в лице ______________________________________________, </w:t>
      </w:r>
      <w:proofErr w:type="gramStart"/>
      <w:r w:rsidRPr="0030332F">
        <w:rPr>
          <w:sz w:val="28"/>
          <w:szCs w:val="28"/>
        </w:rPr>
        <w:t>действующего</w:t>
      </w:r>
      <w:proofErr w:type="gramEnd"/>
      <w:r w:rsidRPr="0030332F">
        <w:rPr>
          <w:sz w:val="28"/>
          <w:szCs w:val="28"/>
        </w:rPr>
        <w:t xml:space="preserve"> на</w:t>
      </w:r>
    </w:p>
    <w:p w:rsidR="00F21D56" w:rsidRPr="0030332F" w:rsidRDefault="00F21D56" w:rsidP="00F21D56">
      <w:pPr>
        <w:autoSpaceDE w:val="0"/>
        <w:autoSpaceDN w:val="0"/>
        <w:adjustRightInd w:val="0"/>
        <w:ind w:left="1418" w:firstLine="709"/>
      </w:pPr>
      <w:r w:rsidRPr="0030332F">
        <w:t>(должность, фамилия, имя, отчество)</w:t>
      </w:r>
    </w:p>
    <w:p w:rsidR="00F21D56" w:rsidRPr="0030332F" w:rsidRDefault="00F21D56" w:rsidP="00F21D56">
      <w:pPr>
        <w:autoSpaceDE w:val="0"/>
        <w:autoSpaceDN w:val="0"/>
        <w:adjustRightInd w:val="0"/>
        <w:rPr>
          <w:sz w:val="28"/>
          <w:szCs w:val="28"/>
        </w:rPr>
      </w:pPr>
      <w:proofErr w:type="gramStart"/>
      <w:r w:rsidRPr="0030332F">
        <w:rPr>
          <w:sz w:val="28"/>
          <w:szCs w:val="28"/>
        </w:rPr>
        <w:t>основании</w:t>
      </w:r>
      <w:proofErr w:type="gramEnd"/>
      <w:r w:rsidRPr="0030332F">
        <w:rPr>
          <w:sz w:val="28"/>
          <w:szCs w:val="28"/>
        </w:rPr>
        <w:t>___________________________________________________________,</w:t>
      </w:r>
    </w:p>
    <w:p w:rsidR="00F21D56" w:rsidRPr="0030332F" w:rsidRDefault="00F21D56" w:rsidP="00F21D56">
      <w:pPr>
        <w:autoSpaceDE w:val="0"/>
        <w:autoSpaceDN w:val="0"/>
        <w:adjustRightInd w:val="0"/>
        <w:jc w:val="center"/>
      </w:pPr>
      <w:r w:rsidRPr="0030332F">
        <w:t xml:space="preserve">                      (наименование и реквизиты документа, удостоверяющего полномочия)</w:t>
      </w:r>
    </w:p>
    <w:p w:rsidR="00F21D56" w:rsidRPr="0030332F" w:rsidRDefault="00F21D56" w:rsidP="00F21D56">
      <w:pPr>
        <w:autoSpaceDE w:val="0"/>
        <w:autoSpaceDN w:val="0"/>
        <w:adjustRightInd w:val="0"/>
        <w:jc w:val="center"/>
      </w:pPr>
    </w:p>
    <w:p w:rsidR="00F21D56" w:rsidRPr="0030332F" w:rsidRDefault="00F21D56" w:rsidP="00F21D56">
      <w:pPr>
        <w:autoSpaceDE w:val="0"/>
        <w:autoSpaceDN w:val="0"/>
        <w:adjustRightInd w:val="0"/>
        <w:jc w:val="both"/>
      </w:pPr>
      <w:r w:rsidRPr="0030332F">
        <w:rPr>
          <w:sz w:val="28"/>
          <w:szCs w:val="28"/>
        </w:rPr>
        <w:t>именуемое в дальнейшем – Исполнитель, с другой стороны, далее совместно именуемые – Стороны, в соответствии с муниципальным заказом на професси</w:t>
      </w:r>
      <w:r w:rsidRPr="0030332F">
        <w:rPr>
          <w:sz w:val="28"/>
          <w:szCs w:val="28"/>
        </w:rPr>
        <w:t>о</w:t>
      </w:r>
      <w:r w:rsidRPr="0030332F">
        <w:rPr>
          <w:sz w:val="28"/>
          <w:szCs w:val="28"/>
        </w:rPr>
        <w:t>нальную переподготовку, повышение квалификации и стажировку муниципал</w:t>
      </w:r>
      <w:r w:rsidRPr="0030332F">
        <w:rPr>
          <w:sz w:val="28"/>
          <w:szCs w:val="28"/>
        </w:rPr>
        <w:t>ь</w:t>
      </w:r>
      <w:r w:rsidRPr="0030332F">
        <w:rPr>
          <w:sz w:val="28"/>
          <w:szCs w:val="28"/>
        </w:rPr>
        <w:t>ных служащих Ивановского района на 20 ____ год, утвержденным распоряжен</w:t>
      </w:r>
      <w:r w:rsidRPr="0030332F">
        <w:rPr>
          <w:sz w:val="28"/>
          <w:szCs w:val="28"/>
        </w:rPr>
        <w:t>и</w:t>
      </w:r>
      <w:r w:rsidRPr="0030332F">
        <w:rPr>
          <w:sz w:val="28"/>
          <w:szCs w:val="28"/>
        </w:rPr>
        <w:t xml:space="preserve">ем главы Ивановского района   ______________________________________,                                           </w:t>
      </w:r>
      <w:r w:rsidRPr="0030332F">
        <w:t>(наименование и реквизиты распоряжения)</w:t>
      </w:r>
    </w:p>
    <w:p w:rsidR="00F21D56" w:rsidRPr="0030332F" w:rsidRDefault="00F21D56" w:rsidP="00F21D56">
      <w:pPr>
        <w:autoSpaceDE w:val="0"/>
        <w:autoSpaceDN w:val="0"/>
        <w:adjustRightInd w:val="0"/>
        <w:rPr>
          <w:sz w:val="28"/>
          <w:szCs w:val="28"/>
        </w:rPr>
      </w:pPr>
      <w:r w:rsidRPr="0030332F">
        <w:rPr>
          <w:sz w:val="28"/>
          <w:szCs w:val="28"/>
        </w:rPr>
        <w:t>и ____________________________________________________________________</w:t>
      </w:r>
    </w:p>
    <w:p w:rsidR="00F21D56" w:rsidRPr="0030332F" w:rsidRDefault="00F21D56" w:rsidP="00F21D56">
      <w:pPr>
        <w:autoSpaceDE w:val="0"/>
        <w:autoSpaceDN w:val="0"/>
        <w:adjustRightInd w:val="0"/>
        <w:jc w:val="center"/>
      </w:pPr>
      <w:proofErr w:type="gramStart"/>
      <w:r w:rsidRPr="0030332F">
        <w:t>(по итогам открытого конкурса (протокол заседания конкурсной комиссии</w:t>
      </w:r>
      <w:proofErr w:type="gramEnd"/>
    </w:p>
    <w:p w:rsidR="00F21D56" w:rsidRPr="0030332F" w:rsidRDefault="00F21D56" w:rsidP="00F21D56">
      <w:pPr>
        <w:autoSpaceDE w:val="0"/>
        <w:autoSpaceDN w:val="0"/>
        <w:adjustRightInd w:val="0"/>
        <w:jc w:val="center"/>
        <w:rPr>
          <w:sz w:val="28"/>
          <w:szCs w:val="28"/>
        </w:rPr>
      </w:pPr>
      <w:r w:rsidRPr="0030332F">
        <w:rPr>
          <w:sz w:val="28"/>
          <w:szCs w:val="28"/>
        </w:rPr>
        <w:t>_____________________________________________________________________</w:t>
      </w:r>
    </w:p>
    <w:p w:rsidR="00F21D56" w:rsidRPr="0030332F" w:rsidRDefault="00F21D56" w:rsidP="00F21D56">
      <w:pPr>
        <w:autoSpaceDE w:val="0"/>
        <w:autoSpaceDN w:val="0"/>
        <w:adjustRightInd w:val="0"/>
        <w:jc w:val="center"/>
      </w:pPr>
      <w:r w:rsidRPr="0030332F">
        <w:t>прилагается), по итогам размещения заказов путем запроса котировок</w:t>
      </w:r>
    </w:p>
    <w:p w:rsidR="00F21D56" w:rsidRPr="0030332F" w:rsidRDefault="00F21D56" w:rsidP="00F21D56">
      <w:pPr>
        <w:autoSpaceDE w:val="0"/>
        <w:autoSpaceDN w:val="0"/>
        <w:adjustRightInd w:val="0"/>
        <w:jc w:val="center"/>
        <w:rPr>
          <w:sz w:val="28"/>
          <w:szCs w:val="28"/>
        </w:rPr>
      </w:pPr>
      <w:r w:rsidRPr="0030332F">
        <w:rPr>
          <w:sz w:val="28"/>
          <w:szCs w:val="28"/>
        </w:rPr>
        <w:t>_____________________________________________________________________</w:t>
      </w:r>
    </w:p>
    <w:p w:rsidR="00F21D56" w:rsidRPr="0030332F" w:rsidRDefault="00F21D56" w:rsidP="00F21D56">
      <w:pPr>
        <w:autoSpaceDE w:val="0"/>
        <w:autoSpaceDN w:val="0"/>
        <w:adjustRightInd w:val="0"/>
        <w:jc w:val="center"/>
      </w:pPr>
      <w:r w:rsidRPr="0030332F">
        <w:t>(протокол заседания котировочной комиссии прилагается), по итогам</w:t>
      </w:r>
    </w:p>
    <w:p w:rsidR="00F21D56" w:rsidRPr="0030332F" w:rsidRDefault="00F21D56" w:rsidP="00F21D56">
      <w:pPr>
        <w:autoSpaceDE w:val="0"/>
        <w:autoSpaceDN w:val="0"/>
        <w:adjustRightInd w:val="0"/>
        <w:rPr>
          <w:sz w:val="28"/>
          <w:szCs w:val="28"/>
        </w:rPr>
      </w:pPr>
      <w:r w:rsidRPr="0030332F">
        <w:rPr>
          <w:sz w:val="28"/>
          <w:szCs w:val="28"/>
        </w:rPr>
        <w:t>____________________________________________________________________</w:t>
      </w:r>
    </w:p>
    <w:p w:rsidR="00F21D56" w:rsidRPr="0030332F" w:rsidRDefault="00F21D56" w:rsidP="00F21D56">
      <w:pPr>
        <w:autoSpaceDE w:val="0"/>
        <w:autoSpaceDN w:val="0"/>
        <w:adjustRightInd w:val="0"/>
        <w:jc w:val="center"/>
      </w:pPr>
      <w:r w:rsidRPr="0030332F">
        <w:t xml:space="preserve">размещения заказов у единственного исполнителя – указать </w:t>
      </w:r>
      <w:proofErr w:type="gramStart"/>
      <w:r w:rsidRPr="0030332F">
        <w:t>нужное</w:t>
      </w:r>
      <w:proofErr w:type="gramEnd"/>
      <w:r w:rsidRPr="0030332F">
        <w:t>)</w:t>
      </w:r>
    </w:p>
    <w:p w:rsidR="00F21D56" w:rsidRPr="0030332F" w:rsidRDefault="00F21D56" w:rsidP="00F21D56">
      <w:pPr>
        <w:autoSpaceDE w:val="0"/>
        <w:autoSpaceDN w:val="0"/>
        <w:adjustRightInd w:val="0"/>
        <w:rPr>
          <w:sz w:val="28"/>
          <w:szCs w:val="28"/>
        </w:rPr>
      </w:pPr>
      <w:r w:rsidRPr="0030332F">
        <w:rPr>
          <w:sz w:val="28"/>
          <w:szCs w:val="28"/>
        </w:rPr>
        <w:t>____________________________________________________________________</w:t>
      </w:r>
    </w:p>
    <w:p w:rsidR="00F21D56" w:rsidRPr="0030332F" w:rsidRDefault="00F21D56" w:rsidP="00F21D56">
      <w:pPr>
        <w:autoSpaceDE w:val="0"/>
        <w:autoSpaceDN w:val="0"/>
        <w:adjustRightInd w:val="0"/>
        <w:rPr>
          <w:sz w:val="28"/>
          <w:szCs w:val="28"/>
        </w:rPr>
      </w:pPr>
    </w:p>
    <w:p w:rsidR="00F21D56" w:rsidRDefault="00F21D56" w:rsidP="00F21D56">
      <w:pPr>
        <w:rPr>
          <w:sz w:val="28"/>
          <w:szCs w:val="28"/>
        </w:rPr>
      </w:pPr>
      <w:r w:rsidRPr="0030332F">
        <w:rPr>
          <w:sz w:val="28"/>
          <w:szCs w:val="28"/>
        </w:rPr>
        <w:t>заключили настоящий муниципальный контракт о нижеследующем</w:t>
      </w:r>
    </w:p>
    <w:p w:rsidR="00223BCF" w:rsidRDefault="00223BCF" w:rsidP="00F21D56">
      <w:pPr>
        <w:rPr>
          <w:sz w:val="28"/>
          <w:szCs w:val="28"/>
        </w:rPr>
      </w:pPr>
    </w:p>
    <w:p w:rsidR="00223BCF" w:rsidRPr="0030332F" w:rsidRDefault="00223BCF" w:rsidP="00F21D56">
      <w:pPr>
        <w:rPr>
          <w:sz w:val="28"/>
          <w:szCs w:val="28"/>
        </w:rPr>
      </w:pPr>
    </w:p>
    <w:p w:rsidR="00F21D56" w:rsidRPr="0030332F" w:rsidRDefault="00F21D56" w:rsidP="00F21D56">
      <w:pPr>
        <w:rPr>
          <w:sz w:val="28"/>
          <w:szCs w:val="28"/>
        </w:rPr>
      </w:pPr>
    </w:p>
    <w:p w:rsidR="00F21D56" w:rsidRPr="0030332F" w:rsidRDefault="00F21D56" w:rsidP="00F21D56">
      <w:pPr>
        <w:autoSpaceDE w:val="0"/>
        <w:autoSpaceDN w:val="0"/>
        <w:adjustRightInd w:val="0"/>
        <w:jc w:val="center"/>
        <w:outlineLvl w:val="1"/>
        <w:rPr>
          <w:sz w:val="28"/>
          <w:szCs w:val="28"/>
        </w:rPr>
      </w:pPr>
      <w:r w:rsidRPr="0030332F">
        <w:rPr>
          <w:sz w:val="28"/>
          <w:szCs w:val="28"/>
        </w:rPr>
        <w:lastRenderedPageBreak/>
        <w:t>1. Предмет муниципального  контракта</w:t>
      </w:r>
    </w:p>
    <w:p w:rsidR="00F21D56" w:rsidRPr="0030332F" w:rsidRDefault="00F21D56" w:rsidP="00F21D56">
      <w:pPr>
        <w:autoSpaceDE w:val="0"/>
        <w:autoSpaceDN w:val="0"/>
        <w:adjustRightInd w:val="0"/>
        <w:ind w:firstLine="540"/>
        <w:jc w:val="center"/>
        <w:outlineLvl w:val="1"/>
        <w:rPr>
          <w:sz w:val="28"/>
          <w:szCs w:val="28"/>
        </w:rPr>
      </w:pPr>
    </w:p>
    <w:p w:rsidR="00F21D56" w:rsidRPr="0030332F" w:rsidRDefault="00F21D56" w:rsidP="00F21D56">
      <w:pPr>
        <w:autoSpaceDE w:val="0"/>
        <w:autoSpaceDN w:val="0"/>
        <w:adjustRightInd w:val="0"/>
        <w:ind w:firstLine="709"/>
        <w:jc w:val="both"/>
        <w:rPr>
          <w:sz w:val="28"/>
          <w:szCs w:val="28"/>
        </w:rPr>
      </w:pPr>
      <w:r w:rsidRPr="0030332F">
        <w:rPr>
          <w:sz w:val="28"/>
          <w:szCs w:val="28"/>
        </w:rPr>
        <w:t>1.1. Заказчик поручает, а Исполнитель принимает на себя обязательства по оказанию образовательных услуг по образовательной (</w:t>
      </w:r>
      <w:proofErr w:type="spellStart"/>
      <w:r w:rsidRPr="0030332F">
        <w:rPr>
          <w:sz w:val="28"/>
          <w:szCs w:val="28"/>
        </w:rPr>
        <w:t>ым</w:t>
      </w:r>
      <w:proofErr w:type="spellEnd"/>
      <w:r w:rsidRPr="0030332F">
        <w:rPr>
          <w:sz w:val="28"/>
          <w:szCs w:val="28"/>
        </w:rPr>
        <w:t>) программе (</w:t>
      </w:r>
      <w:proofErr w:type="spellStart"/>
      <w:r w:rsidRPr="0030332F">
        <w:rPr>
          <w:sz w:val="28"/>
          <w:szCs w:val="28"/>
        </w:rPr>
        <w:t>ам</w:t>
      </w:r>
      <w:proofErr w:type="spellEnd"/>
      <w:r w:rsidRPr="0030332F">
        <w:rPr>
          <w:sz w:val="28"/>
          <w:szCs w:val="28"/>
        </w:rPr>
        <w:t>) д</w:t>
      </w:r>
      <w:r w:rsidRPr="0030332F">
        <w:rPr>
          <w:sz w:val="28"/>
          <w:szCs w:val="28"/>
        </w:rPr>
        <w:t>о</w:t>
      </w:r>
      <w:r w:rsidRPr="0030332F">
        <w:rPr>
          <w:sz w:val="28"/>
          <w:szCs w:val="28"/>
        </w:rPr>
        <w:t>полнительного профессионального образования _________________________</w:t>
      </w:r>
    </w:p>
    <w:p w:rsidR="00F21D56" w:rsidRPr="0030332F" w:rsidRDefault="00F21D56" w:rsidP="00F21D56">
      <w:pPr>
        <w:autoSpaceDE w:val="0"/>
        <w:autoSpaceDN w:val="0"/>
        <w:adjustRightInd w:val="0"/>
        <w:jc w:val="both"/>
        <w:rPr>
          <w:sz w:val="28"/>
          <w:szCs w:val="28"/>
        </w:rPr>
      </w:pPr>
      <w:r w:rsidRPr="0030332F">
        <w:rPr>
          <w:sz w:val="28"/>
          <w:szCs w:val="28"/>
        </w:rPr>
        <w:t>____________________________________________________________________</w:t>
      </w:r>
    </w:p>
    <w:p w:rsidR="00F21D56" w:rsidRPr="0030332F" w:rsidRDefault="00F21D56" w:rsidP="00F21D56">
      <w:pPr>
        <w:autoSpaceDE w:val="0"/>
        <w:autoSpaceDN w:val="0"/>
        <w:adjustRightInd w:val="0"/>
        <w:jc w:val="center"/>
      </w:pPr>
      <w:r w:rsidRPr="0030332F">
        <w:t>(наименование образовательной программы)</w:t>
      </w:r>
    </w:p>
    <w:p w:rsidR="00F21D56" w:rsidRPr="0030332F" w:rsidRDefault="00F21D56" w:rsidP="00F21D56">
      <w:pPr>
        <w:autoSpaceDE w:val="0"/>
        <w:autoSpaceDN w:val="0"/>
        <w:adjustRightInd w:val="0"/>
        <w:jc w:val="both"/>
        <w:rPr>
          <w:sz w:val="28"/>
          <w:szCs w:val="28"/>
        </w:rPr>
      </w:pPr>
      <w:proofErr w:type="gramStart"/>
      <w:r w:rsidRPr="0030332F">
        <w:rPr>
          <w:sz w:val="28"/>
          <w:szCs w:val="28"/>
        </w:rPr>
        <w:t>___________________________ (далее – образовательная (</w:t>
      </w:r>
      <w:proofErr w:type="spellStart"/>
      <w:r w:rsidRPr="0030332F">
        <w:rPr>
          <w:sz w:val="28"/>
          <w:szCs w:val="28"/>
        </w:rPr>
        <w:t>ые</w:t>
      </w:r>
      <w:proofErr w:type="spellEnd"/>
      <w:r w:rsidRPr="0030332F">
        <w:rPr>
          <w:sz w:val="28"/>
          <w:szCs w:val="28"/>
        </w:rPr>
        <w:t>) программа (ы)</w:t>
      </w:r>
      <w:proofErr w:type="gramEnd"/>
    </w:p>
    <w:p w:rsidR="00F21D56" w:rsidRPr="0030332F" w:rsidRDefault="00F21D56" w:rsidP="00F21D56">
      <w:pPr>
        <w:autoSpaceDE w:val="0"/>
        <w:autoSpaceDN w:val="0"/>
        <w:adjustRightInd w:val="0"/>
        <w:jc w:val="both"/>
        <w:rPr>
          <w:sz w:val="28"/>
          <w:szCs w:val="28"/>
        </w:rPr>
      </w:pPr>
      <w:r w:rsidRPr="0030332F">
        <w:rPr>
          <w:sz w:val="28"/>
          <w:szCs w:val="28"/>
        </w:rPr>
        <w:t>по ___________________________________________________________________</w:t>
      </w:r>
    </w:p>
    <w:p w:rsidR="00F21D56" w:rsidRPr="0030332F" w:rsidRDefault="00F21D56" w:rsidP="00F21D56">
      <w:pPr>
        <w:autoSpaceDE w:val="0"/>
        <w:autoSpaceDN w:val="0"/>
        <w:adjustRightInd w:val="0"/>
        <w:jc w:val="center"/>
      </w:pPr>
      <w:proofErr w:type="gramStart"/>
      <w:r w:rsidRPr="0030332F">
        <w:t>(профессиональной переподготовке, повышению квалификации – указать нужное</w:t>
      </w:r>
      <w:proofErr w:type="gramEnd"/>
    </w:p>
    <w:p w:rsidR="00F21D56" w:rsidRPr="0030332F" w:rsidRDefault="00F21D56" w:rsidP="00F21D56">
      <w:pPr>
        <w:autoSpaceDE w:val="0"/>
        <w:autoSpaceDN w:val="0"/>
        <w:adjustRightInd w:val="0"/>
        <w:jc w:val="center"/>
      </w:pPr>
    </w:p>
    <w:p w:rsidR="00F21D56" w:rsidRPr="0030332F" w:rsidRDefault="00F21D56" w:rsidP="00F21D56">
      <w:pPr>
        <w:autoSpaceDE w:val="0"/>
        <w:autoSpaceDN w:val="0"/>
        <w:adjustRightInd w:val="0"/>
        <w:jc w:val="both"/>
        <w:rPr>
          <w:sz w:val="28"/>
          <w:szCs w:val="28"/>
        </w:rPr>
      </w:pPr>
      <w:r w:rsidRPr="0030332F">
        <w:rPr>
          <w:sz w:val="28"/>
          <w:szCs w:val="28"/>
        </w:rPr>
        <w:t>муниципальных служащих Ивановского района (далее – муниципальный сл</w:t>
      </w:r>
      <w:r w:rsidRPr="0030332F">
        <w:rPr>
          <w:sz w:val="28"/>
          <w:szCs w:val="28"/>
        </w:rPr>
        <w:t>у</w:t>
      </w:r>
      <w:r w:rsidRPr="0030332F">
        <w:rPr>
          <w:sz w:val="28"/>
          <w:szCs w:val="28"/>
        </w:rPr>
        <w:t>жащий) ______________________________________________________</w:t>
      </w:r>
    </w:p>
    <w:p w:rsidR="00F21D56" w:rsidRPr="0030332F" w:rsidRDefault="00F21D56" w:rsidP="00F21D56">
      <w:pPr>
        <w:autoSpaceDE w:val="0"/>
        <w:autoSpaceDN w:val="0"/>
        <w:adjustRightInd w:val="0"/>
        <w:jc w:val="both"/>
      </w:pPr>
      <w:r w:rsidRPr="0030332F">
        <w:t xml:space="preserve">         (наименование отраслевого органа, структурного подразделения Ивановского района)</w:t>
      </w:r>
    </w:p>
    <w:p w:rsidR="00F21D56" w:rsidRPr="0030332F" w:rsidRDefault="00F21D56" w:rsidP="00F21D56">
      <w:pPr>
        <w:autoSpaceDE w:val="0"/>
        <w:autoSpaceDN w:val="0"/>
        <w:adjustRightInd w:val="0"/>
        <w:jc w:val="center"/>
      </w:pPr>
      <w:r w:rsidRPr="0030332F">
        <w:rPr>
          <w:sz w:val="28"/>
          <w:szCs w:val="28"/>
        </w:rPr>
        <w:t xml:space="preserve">____________________________________________________________________ </w:t>
      </w:r>
      <w:r w:rsidRPr="0030332F">
        <w:t xml:space="preserve">(с отрывом, частичным отрывом, без отрыва – указать </w:t>
      </w:r>
      <w:proofErr w:type="gramStart"/>
      <w:r w:rsidRPr="0030332F">
        <w:t>нужное</w:t>
      </w:r>
      <w:proofErr w:type="gramEnd"/>
      <w:r w:rsidRPr="0030332F">
        <w:t>)</w:t>
      </w:r>
    </w:p>
    <w:p w:rsidR="00F21D56" w:rsidRPr="0030332F" w:rsidRDefault="00F21D56" w:rsidP="00F21D56">
      <w:pPr>
        <w:autoSpaceDE w:val="0"/>
        <w:autoSpaceDN w:val="0"/>
        <w:adjustRightInd w:val="0"/>
        <w:jc w:val="both"/>
        <w:rPr>
          <w:sz w:val="28"/>
          <w:szCs w:val="28"/>
        </w:rPr>
      </w:pPr>
      <w:r w:rsidRPr="0030332F">
        <w:rPr>
          <w:sz w:val="28"/>
          <w:szCs w:val="28"/>
        </w:rPr>
        <w:t>от муниципальной службы в соответствии с учебным (и) планом (</w:t>
      </w:r>
      <w:proofErr w:type="spellStart"/>
      <w:r w:rsidRPr="0030332F">
        <w:rPr>
          <w:sz w:val="28"/>
          <w:szCs w:val="28"/>
        </w:rPr>
        <w:t>ами</w:t>
      </w:r>
      <w:proofErr w:type="spellEnd"/>
      <w:r w:rsidRPr="0030332F">
        <w:rPr>
          <w:sz w:val="28"/>
          <w:szCs w:val="28"/>
        </w:rPr>
        <w:t>) образов</w:t>
      </w:r>
      <w:r w:rsidRPr="0030332F">
        <w:rPr>
          <w:sz w:val="28"/>
          <w:szCs w:val="28"/>
        </w:rPr>
        <w:t>а</w:t>
      </w:r>
      <w:r w:rsidRPr="0030332F">
        <w:rPr>
          <w:sz w:val="28"/>
          <w:szCs w:val="28"/>
        </w:rPr>
        <w:t>тельной (</w:t>
      </w:r>
      <w:proofErr w:type="spellStart"/>
      <w:r w:rsidRPr="0030332F">
        <w:rPr>
          <w:sz w:val="28"/>
          <w:szCs w:val="28"/>
        </w:rPr>
        <w:t>ых</w:t>
      </w:r>
      <w:proofErr w:type="spellEnd"/>
      <w:r w:rsidRPr="0030332F">
        <w:rPr>
          <w:sz w:val="28"/>
          <w:szCs w:val="28"/>
        </w:rPr>
        <w:t>) программы (программ) дополнительного профессионального обр</w:t>
      </w:r>
      <w:r w:rsidRPr="0030332F">
        <w:rPr>
          <w:sz w:val="28"/>
          <w:szCs w:val="28"/>
        </w:rPr>
        <w:t>а</w:t>
      </w:r>
      <w:r w:rsidRPr="0030332F">
        <w:rPr>
          <w:sz w:val="28"/>
          <w:szCs w:val="28"/>
        </w:rPr>
        <w:t>зования.</w:t>
      </w:r>
    </w:p>
    <w:p w:rsidR="00F21D56" w:rsidRPr="0030332F" w:rsidRDefault="00F21D56" w:rsidP="00F21D56">
      <w:pPr>
        <w:autoSpaceDE w:val="0"/>
        <w:autoSpaceDN w:val="0"/>
        <w:adjustRightInd w:val="0"/>
        <w:jc w:val="both"/>
        <w:rPr>
          <w:sz w:val="28"/>
          <w:szCs w:val="28"/>
        </w:rPr>
      </w:pPr>
      <w:r w:rsidRPr="0030332F">
        <w:rPr>
          <w:sz w:val="28"/>
          <w:szCs w:val="28"/>
        </w:rPr>
        <w:t>Количество обучаемых</w:t>
      </w:r>
      <w:proofErr w:type="gramStart"/>
      <w:r w:rsidRPr="0030332F">
        <w:rPr>
          <w:sz w:val="28"/>
          <w:szCs w:val="28"/>
        </w:rPr>
        <w:t xml:space="preserve"> – _______________ (________________) </w:t>
      </w:r>
      <w:proofErr w:type="gramEnd"/>
      <w:r w:rsidRPr="0030332F">
        <w:rPr>
          <w:sz w:val="28"/>
          <w:szCs w:val="28"/>
        </w:rPr>
        <w:t>человек.</w:t>
      </w:r>
    </w:p>
    <w:p w:rsidR="00F21D56" w:rsidRPr="0030332F" w:rsidRDefault="00F21D56" w:rsidP="00F21D56">
      <w:pPr>
        <w:autoSpaceDE w:val="0"/>
        <w:autoSpaceDN w:val="0"/>
        <w:adjustRightInd w:val="0"/>
        <w:ind w:left="2836" w:firstLine="709"/>
        <w:jc w:val="both"/>
      </w:pPr>
      <w:r w:rsidRPr="0030332F">
        <w:t xml:space="preserve">(цифрами) </w:t>
      </w:r>
      <w:r w:rsidRPr="0030332F">
        <w:tab/>
      </w:r>
      <w:r w:rsidRPr="0030332F">
        <w:tab/>
        <w:t xml:space="preserve">           (прописью)</w:t>
      </w:r>
    </w:p>
    <w:p w:rsidR="00F21D56" w:rsidRPr="0030332F" w:rsidRDefault="00F21D56" w:rsidP="00F21D56">
      <w:pPr>
        <w:autoSpaceDE w:val="0"/>
        <w:autoSpaceDN w:val="0"/>
        <w:adjustRightInd w:val="0"/>
        <w:jc w:val="both"/>
        <w:rPr>
          <w:sz w:val="28"/>
          <w:szCs w:val="28"/>
        </w:rPr>
      </w:pPr>
      <w:r w:rsidRPr="0030332F">
        <w:rPr>
          <w:sz w:val="28"/>
          <w:szCs w:val="28"/>
        </w:rPr>
        <w:t>Место обучения – __________________________________________.</w:t>
      </w:r>
    </w:p>
    <w:p w:rsidR="00F21D56" w:rsidRPr="0030332F" w:rsidRDefault="00F21D56" w:rsidP="00F21D56">
      <w:pPr>
        <w:autoSpaceDE w:val="0"/>
        <w:autoSpaceDN w:val="0"/>
        <w:adjustRightInd w:val="0"/>
        <w:ind w:firstLine="540"/>
        <w:jc w:val="both"/>
        <w:outlineLvl w:val="1"/>
        <w:rPr>
          <w:sz w:val="28"/>
          <w:szCs w:val="28"/>
        </w:rPr>
      </w:pPr>
    </w:p>
    <w:p w:rsidR="00F21D56" w:rsidRPr="0030332F" w:rsidRDefault="00F21D56" w:rsidP="00F21D56">
      <w:pPr>
        <w:autoSpaceDE w:val="0"/>
        <w:autoSpaceDN w:val="0"/>
        <w:adjustRightInd w:val="0"/>
        <w:jc w:val="center"/>
        <w:outlineLvl w:val="1"/>
        <w:rPr>
          <w:sz w:val="28"/>
          <w:szCs w:val="28"/>
        </w:rPr>
      </w:pPr>
      <w:r w:rsidRPr="0030332F">
        <w:rPr>
          <w:sz w:val="28"/>
          <w:szCs w:val="28"/>
        </w:rPr>
        <w:t>2. Права и обязанности Сторон</w:t>
      </w:r>
    </w:p>
    <w:p w:rsidR="00F21D56" w:rsidRPr="0030332F" w:rsidRDefault="00F21D56" w:rsidP="00F21D56">
      <w:pPr>
        <w:autoSpaceDE w:val="0"/>
        <w:autoSpaceDN w:val="0"/>
        <w:adjustRightInd w:val="0"/>
        <w:ind w:firstLine="540"/>
        <w:jc w:val="both"/>
        <w:outlineLvl w:val="1"/>
        <w:rPr>
          <w:sz w:val="28"/>
          <w:szCs w:val="28"/>
        </w:rPr>
      </w:pP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2.2. Заказчик обязуется:</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2.2.1. Сформировать состав учебных групп с учетом замещаемых муниц</w:t>
      </w:r>
      <w:r w:rsidRPr="0030332F">
        <w:rPr>
          <w:sz w:val="28"/>
          <w:szCs w:val="28"/>
        </w:rPr>
        <w:t>и</w:t>
      </w:r>
      <w:r w:rsidRPr="0030332F">
        <w:rPr>
          <w:sz w:val="28"/>
          <w:szCs w:val="28"/>
        </w:rPr>
        <w:t>пальными служащими должностей муниципальной службы Ивановского района.</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2.2.2. Своевременно направлять муниципальных служащих на обучение и прохождение итоговой аттестации.</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2.2.3. Принять образовательные услуги, оказанные Исполнителем, в соо</w:t>
      </w:r>
      <w:r w:rsidRPr="0030332F">
        <w:rPr>
          <w:sz w:val="28"/>
          <w:szCs w:val="28"/>
        </w:rPr>
        <w:t>т</w:t>
      </w:r>
      <w:r w:rsidRPr="0030332F">
        <w:rPr>
          <w:sz w:val="28"/>
          <w:szCs w:val="28"/>
        </w:rPr>
        <w:t>ветствии с разделом 5 настоящего муниципального контракта и при отсутствии претензий относительно их объема, качества и соблюдения сроков их оказания подписать акт сдачи-приемки.</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2.2.4. Оплатить оказанные Исполнителем образовательные услуги в теч</w:t>
      </w:r>
      <w:r w:rsidRPr="0030332F">
        <w:rPr>
          <w:sz w:val="28"/>
          <w:szCs w:val="28"/>
        </w:rPr>
        <w:t>е</w:t>
      </w:r>
      <w:r w:rsidRPr="0030332F">
        <w:rPr>
          <w:sz w:val="28"/>
          <w:szCs w:val="28"/>
        </w:rPr>
        <w:t>ние 10 дней после подписания Сторонами акта сдачи-приемки.</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2.3. Заказчик имеет право:</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2.3.1. Контролировать качество образовательных услуг, оказываемых И</w:t>
      </w:r>
      <w:r w:rsidRPr="0030332F">
        <w:rPr>
          <w:sz w:val="28"/>
          <w:szCs w:val="28"/>
        </w:rPr>
        <w:t>с</w:t>
      </w:r>
      <w:r w:rsidRPr="0030332F">
        <w:rPr>
          <w:sz w:val="28"/>
          <w:szCs w:val="28"/>
        </w:rPr>
        <w:t>полнителем в соответствии с учебным планом образовательной программы д</w:t>
      </w:r>
      <w:r w:rsidRPr="0030332F">
        <w:rPr>
          <w:sz w:val="28"/>
          <w:szCs w:val="28"/>
        </w:rPr>
        <w:t>о</w:t>
      </w:r>
      <w:r w:rsidRPr="0030332F">
        <w:rPr>
          <w:sz w:val="28"/>
          <w:szCs w:val="28"/>
        </w:rPr>
        <w:t>полнительного профессионального образования, в том числе путем участия в р</w:t>
      </w:r>
      <w:r w:rsidRPr="0030332F">
        <w:rPr>
          <w:sz w:val="28"/>
          <w:szCs w:val="28"/>
        </w:rPr>
        <w:t>а</w:t>
      </w:r>
      <w:r w:rsidRPr="0030332F">
        <w:rPr>
          <w:sz w:val="28"/>
          <w:szCs w:val="28"/>
        </w:rPr>
        <w:t>боте соответствующей муниципальной аттестационной комиссии, формируемой Исполнителем.</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2.3.2. Направлять Исполнителю запросы о ходе исполнения настоящего муниципального контракта с целью контроля оказываемых образовательных услуг.</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2.4. Исполнитель обязуется:</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lastRenderedPageBreak/>
        <w:t>2.4.1. Организовать учебный процесс и обеспечить необходимые условия для освоения муниципальными служащими образовательной программы.</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2.4.2. Обеспечить принимаемых на обучение муниципальных служащих учебно-методическими материалами, необходимыми для учебного процесса.</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2.4.3. Организовать прием групп обучающихся и предоставить за счет средств Заказчика иногородним слушателям на весь срок обучения место для проживания</w:t>
      </w:r>
      <w:hyperlink r:id="rId9" w:history="1">
        <w:r w:rsidRPr="0030332F">
          <w:rPr>
            <w:sz w:val="28"/>
            <w:szCs w:val="28"/>
            <w:vertAlign w:val="superscript"/>
          </w:rPr>
          <w:t>1</w:t>
        </w:r>
      </w:hyperlink>
      <w:r w:rsidRPr="0030332F">
        <w:rPr>
          <w:sz w:val="28"/>
          <w:szCs w:val="28"/>
        </w:rPr>
        <w:t>.</w:t>
      </w:r>
    </w:p>
    <w:p w:rsidR="00F21D56" w:rsidRPr="0030332F" w:rsidRDefault="00F21D56" w:rsidP="00F21D56">
      <w:pPr>
        <w:autoSpaceDE w:val="0"/>
        <w:autoSpaceDN w:val="0"/>
        <w:adjustRightInd w:val="0"/>
        <w:spacing w:line="228" w:lineRule="auto"/>
        <w:ind w:firstLine="709"/>
        <w:rPr>
          <w:sz w:val="28"/>
          <w:szCs w:val="28"/>
        </w:rPr>
      </w:pPr>
      <w:r w:rsidRPr="0030332F">
        <w:rPr>
          <w:sz w:val="28"/>
          <w:szCs w:val="28"/>
        </w:rPr>
        <w:t>2.4.4. Обеспечить освоение образовательной программы_______________</w:t>
      </w:r>
    </w:p>
    <w:p w:rsidR="00F21D56" w:rsidRPr="0030332F" w:rsidRDefault="00F21D56" w:rsidP="00F21D56">
      <w:pPr>
        <w:autoSpaceDE w:val="0"/>
        <w:autoSpaceDN w:val="0"/>
        <w:adjustRightInd w:val="0"/>
        <w:spacing w:line="228" w:lineRule="auto"/>
        <w:jc w:val="center"/>
      </w:pPr>
      <w:r w:rsidRPr="0030332F">
        <w:rPr>
          <w:sz w:val="28"/>
          <w:szCs w:val="28"/>
        </w:rPr>
        <w:t>____________________________________________________________________</w:t>
      </w:r>
      <w:r w:rsidRPr="0030332F">
        <w:rPr>
          <w:sz w:val="28"/>
          <w:szCs w:val="28"/>
        </w:rPr>
        <w:br/>
      </w:r>
      <w:r w:rsidRPr="0030332F">
        <w:t xml:space="preserve">(профессиональной переподготовки, повышения квалификации – указать </w:t>
      </w:r>
      <w:proofErr w:type="gramStart"/>
      <w:r w:rsidRPr="0030332F">
        <w:t>нужное</w:t>
      </w:r>
      <w:proofErr w:type="gramEnd"/>
      <w:r w:rsidRPr="0030332F">
        <w:t>)</w:t>
      </w:r>
    </w:p>
    <w:p w:rsidR="00F21D56" w:rsidRPr="0030332F" w:rsidRDefault="00F21D56" w:rsidP="00F21D56">
      <w:pPr>
        <w:autoSpaceDE w:val="0"/>
        <w:autoSpaceDN w:val="0"/>
        <w:adjustRightInd w:val="0"/>
        <w:spacing w:line="228" w:lineRule="auto"/>
        <w:rPr>
          <w:sz w:val="28"/>
          <w:szCs w:val="28"/>
        </w:rPr>
      </w:pPr>
      <w:r w:rsidRPr="0030332F">
        <w:rPr>
          <w:sz w:val="28"/>
          <w:szCs w:val="28"/>
        </w:rPr>
        <w:t>муниципальных  служащих _______________________________________________________________</w:t>
      </w:r>
    </w:p>
    <w:p w:rsidR="00F21D56" w:rsidRPr="0030332F" w:rsidRDefault="00F21D56" w:rsidP="00F21D56">
      <w:pPr>
        <w:autoSpaceDE w:val="0"/>
        <w:autoSpaceDN w:val="0"/>
        <w:adjustRightInd w:val="0"/>
        <w:spacing w:line="228" w:lineRule="auto"/>
      </w:pPr>
      <w:r w:rsidRPr="0030332F">
        <w:t xml:space="preserve"> (наименование отраслевого органа, структурного подразделения Ивановского района)</w:t>
      </w:r>
    </w:p>
    <w:p w:rsidR="00F21D56" w:rsidRPr="0030332F" w:rsidRDefault="00F21D56" w:rsidP="00F21D56">
      <w:pPr>
        <w:autoSpaceDE w:val="0"/>
        <w:autoSpaceDN w:val="0"/>
        <w:adjustRightInd w:val="0"/>
        <w:spacing w:line="228" w:lineRule="auto"/>
        <w:jc w:val="both"/>
        <w:rPr>
          <w:sz w:val="28"/>
          <w:szCs w:val="28"/>
        </w:rPr>
      </w:pPr>
      <w:proofErr w:type="gramStart"/>
      <w:r w:rsidRPr="0030332F">
        <w:rPr>
          <w:sz w:val="28"/>
          <w:szCs w:val="28"/>
        </w:rPr>
        <w:t>в соответствии с государственными требованиями к профессиональной перепо</w:t>
      </w:r>
      <w:r w:rsidRPr="0030332F">
        <w:rPr>
          <w:sz w:val="28"/>
          <w:szCs w:val="28"/>
        </w:rPr>
        <w:t>д</w:t>
      </w:r>
      <w:r w:rsidRPr="0030332F">
        <w:rPr>
          <w:sz w:val="28"/>
          <w:szCs w:val="28"/>
        </w:rPr>
        <w:t>готовке, повышению квалификации и стажировке государственных гражданских служащих Российской Федерации и учебным планом образовательной програ</w:t>
      </w:r>
      <w:r w:rsidRPr="0030332F">
        <w:rPr>
          <w:sz w:val="28"/>
          <w:szCs w:val="28"/>
        </w:rPr>
        <w:t>м</w:t>
      </w:r>
      <w:r w:rsidRPr="0030332F">
        <w:rPr>
          <w:sz w:val="28"/>
          <w:szCs w:val="28"/>
        </w:rPr>
        <w:t>мы дополнительного профессионального образования (в том числе обеспечить условия для выполнения индивидуального задания (при наличии), выданного ___________________________________________________________</w:t>
      </w:r>
      <w:proofErr w:type="gramEnd"/>
    </w:p>
    <w:p w:rsidR="00F21D56" w:rsidRPr="0030332F" w:rsidRDefault="00F21D56" w:rsidP="00F21D56">
      <w:pPr>
        <w:autoSpaceDE w:val="0"/>
        <w:autoSpaceDN w:val="0"/>
        <w:adjustRightInd w:val="0"/>
        <w:spacing w:line="228" w:lineRule="auto"/>
      </w:pPr>
      <w:r w:rsidRPr="0030332F">
        <w:t>(наименование отраслевого органа, структурного подразделения Ивановского района)</w:t>
      </w:r>
    </w:p>
    <w:p w:rsidR="00F21D56" w:rsidRPr="0030332F" w:rsidRDefault="00F21D56" w:rsidP="00F21D56">
      <w:pPr>
        <w:autoSpaceDE w:val="0"/>
        <w:autoSpaceDN w:val="0"/>
        <w:adjustRightInd w:val="0"/>
        <w:spacing w:line="228" w:lineRule="auto"/>
      </w:pPr>
    </w:p>
    <w:p w:rsidR="00F21D56" w:rsidRPr="0030332F" w:rsidRDefault="00F21D56" w:rsidP="00F21D56">
      <w:pPr>
        <w:autoSpaceDE w:val="0"/>
        <w:autoSpaceDN w:val="0"/>
        <w:adjustRightInd w:val="0"/>
        <w:spacing w:line="228" w:lineRule="auto"/>
        <w:jc w:val="both"/>
        <w:rPr>
          <w:sz w:val="28"/>
          <w:szCs w:val="28"/>
        </w:rPr>
      </w:pPr>
      <w:r w:rsidRPr="0030332F">
        <w:rPr>
          <w:sz w:val="28"/>
          <w:szCs w:val="28"/>
        </w:rPr>
        <w:t xml:space="preserve">муниципальные </w:t>
      </w:r>
      <w:proofErr w:type="gramStart"/>
      <w:r w:rsidRPr="0030332F">
        <w:rPr>
          <w:sz w:val="28"/>
          <w:szCs w:val="28"/>
        </w:rPr>
        <w:t>служащие</w:t>
      </w:r>
      <w:proofErr w:type="gramEnd"/>
      <w:r w:rsidRPr="0030332F">
        <w:rPr>
          <w:sz w:val="28"/>
          <w:szCs w:val="28"/>
        </w:rPr>
        <w:t xml:space="preserve"> которого подлежат обучению по соответствующей тематике).</w:t>
      </w:r>
    </w:p>
    <w:p w:rsidR="00F21D56" w:rsidRPr="0030332F" w:rsidRDefault="00F21D56" w:rsidP="00F21D56">
      <w:pPr>
        <w:autoSpaceDE w:val="0"/>
        <w:autoSpaceDN w:val="0"/>
        <w:adjustRightInd w:val="0"/>
        <w:spacing w:line="228" w:lineRule="auto"/>
        <w:ind w:firstLine="709"/>
        <w:jc w:val="both"/>
        <w:rPr>
          <w:sz w:val="28"/>
          <w:szCs w:val="28"/>
        </w:rPr>
      </w:pPr>
      <w:r w:rsidRPr="0030332F">
        <w:rPr>
          <w:sz w:val="28"/>
          <w:szCs w:val="28"/>
        </w:rPr>
        <w:t>2.4.5. Провести по итогам _________________________________________</w:t>
      </w:r>
    </w:p>
    <w:p w:rsidR="00F21D56" w:rsidRPr="0030332F" w:rsidRDefault="00F21D56" w:rsidP="00F21D56">
      <w:pPr>
        <w:autoSpaceDE w:val="0"/>
        <w:autoSpaceDN w:val="0"/>
        <w:adjustRightInd w:val="0"/>
        <w:spacing w:line="228" w:lineRule="auto"/>
        <w:ind w:left="3686"/>
        <w:jc w:val="center"/>
      </w:pPr>
      <w:proofErr w:type="gramStart"/>
      <w:r w:rsidRPr="0030332F">
        <w:t>(профессиональной переподготовки, повышения</w:t>
      </w:r>
      <w:proofErr w:type="gramEnd"/>
    </w:p>
    <w:p w:rsidR="00F21D56" w:rsidRPr="0030332F" w:rsidRDefault="00F21D56" w:rsidP="00F21D56">
      <w:pPr>
        <w:autoSpaceDE w:val="0"/>
        <w:autoSpaceDN w:val="0"/>
        <w:adjustRightInd w:val="0"/>
        <w:spacing w:line="228" w:lineRule="auto"/>
        <w:ind w:left="3686"/>
        <w:jc w:val="center"/>
      </w:pPr>
      <w:r w:rsidRPr="0030332F">
        <w:t xml:space="preserve">квалификации – указать </w:t>
      </w:r>
      <w:proofErr w:type="gramStart"/>
      <w:r w:rsidRPr="0030332F">
        <w:t>нужное</w:t>
      </w:r>
      <w:proofErr w:type="gramEnd"/>
      <w:r w:rsidRPr="0030332F">
        <w:t>)</w:t>
      </w:r>
    </w:p>
    <w:p w:rsidR="00F21D56" w:rsidRPr="0030332F" w:rsidRDefault="00F21D56" w:rsidP="00F21D56">
      <w:pPr>
        <w:autoSpaceDE w:val="0"/>
        <w:autoSpaceDN w:val="0"/>
        <w:adjustRightInd w:val="0"/>
        <w:spacing w:line="228" w:lineRule="auto"/>
        <w:rPr>
          <w:sz w:val="28"/>
          <w:szCs w:val="28"/>
        </w:rPr>
      </w:pPr>
      <w:r w:rsidRPr="0030332F">
        <w:rPr>
          <w:sz w:val="28"/>
          <w:szCs w:val="28"/>
        </w:rPr>
        <w:t xml:space="preserve">муниципальных служащих итоговую аттестацию и выдать успешно </w:t>
      </w:r>
      <w:proofErr w:type="gramStart"/>
      <w:r w:rsidRPr="0030332F">
        <w:rPr>
          <w:sz w:val="28"/>
          <w:szCs w:val="28"/>
        </w:rPr>
        <w:t>заверши</w:t>
      </w:r>
      <w:r w:rsidRPr="0030332F">
        <w:rPr>
          <w:sz w:val="28"/>
          <w:szCs w:val="28"/>
        </w:rPr>
        <w:t>в</w:t>
      </w:r>
      <w:r w:rsidRPr="0030332F">
        <w:rPr>
          <w:sz w:val="28"/>
          <w:szCs w:val="28"/>
        </w:rPr>
        <w:t>шим</w:t>
      </w:r>
      <w:proofErr w:type="gramEnd"/>
      <w:r w:rsidRPr="0030332F">
        <w:rPr>
          <w:sz w:val="28"/>
          <w:szCs w:val="28"/>
        </w:rPr>
        <w:t xml:space="preserve"> курс обучения ________________________________________________________</w:t>
      </w:r>
    </w:p>
    <w:p w:rsidR="00F21D56" w:rsidRPr="0030332F" w:rsidRDefault="00F21D56" w:rsidP="00F21D56">
      <w:pPr>
        <w:autoSpaceDE w:val="0"/>
        <w:autoSpaceDN w:val="0"/>
        <w:adjustRightInd w:val="0"/>
        <w:spacing w:line="228" w:lineRule="auto"/>
        <w:rPr>
          <w:sz w:val="28"/>
          <w:szCs w:val="28"/>
        </w:rPr>
      </w:pPr>
      <w:proofErr w:type="gramStart"/>
      <w:r w:rsidRPr="0030332F">
        <w:t>(документ государственного образца в соответствии с пройденной</w:t>
      </w:r>
      <w:proofErr w:type="gramEnd"/>
    </w:p>
    <w:p w:rsidR="00F21D56" w:rsidRPr="0030332F" w:rsidRDefault="00F21D56" w:rsidP="00F21D56">
      <w:pPr>
        <w:autoSpaceDE w:val="0"/>
        <w:autoSpaceDN w:val="0"/>
        <w:adjustRightInd w:val="0"/>
        <w:spacing w:line="228" w:lineRule="auto"/>
        <w:jc w:val="center"/>
        <w:rPr>
          <w:sz w:val="28"/>
          <w:szCs w:val="28"/>
        </w:rPr>
      </w:pPr>
      <w:r w:rsidRPr="0030332F">
        <w:rPr>
          <w:sz w:val="28"/>
          <w:szCs w:val="28"/>
        </w:rPr>
        <w:t>___________________________________________________________________.</w:t>
      </w:r>
    </w:p>
    <w:p w:rsidR="00F21D56" w:rsidRPr="0030332F" w:rsidRDefault="00F21D56" w:rsidP="00F21D56">
      <w:pPr>
        <w:autoSpaceDE w:val="0"/>
        <w:autoSpaceDN w:val="0"/>
        <w:adjustRightInd w:val="0"/>
        <w:spacing w:line="228" w:lineRule="auto"/>
        <w:jc w:val="center"/>
      </w:pPr>
      <w:r w:rsidRPr="0030332F">
        <w:t>образовательной программой)</w:t>
      </w:r>
    </w:p>
    <w:p w:rsidR="00F21D56" w:rsidRPr="0030332F" w:rsidRDefault="00F21D56" w:rsidP="00F21D56">
      <w:pPr>
        <w:autoSpaceDE w:val="0"/>
        <w:autoSpaceDN w:val="0"/>
        <w:adjustRightInd w:val="0"/>
        <w:spacing w:line="228" w:lineRule="auto"/>
        <w:jc w:val="center"/>
      </w:pPr>
    </w:p>
    <w:p w:rsidR="00F21D56" w:rsidRPr="0030332F" w:rsidRDefault="00F21D56" w:rsidP="00F21D56">
      <w:pPr>
        <w:autoSpaceDE w:val="0"/>
        <w:autoSpaceDN w:val="0"/>
        <w:adjustRightInd w:val="0"/>
        <w:spacing w:line="228" w:lineRule="auto"/>
        <w:jc w:val="center"/>
      </w:pP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2.5. Исполнитель имеет право:</w:t>
      </w:r>
    </w:p>
    <w:p w:rsidR="00F21D56" w:rsidRPr="0030332F" w:rsidRDefault="00F21D56" w:rsidP="00F21D56">
      <w:pPr>
        <w:autoSpaceDE w:val="0"/>
        <w:autoSpaceDN w:val="0"/>
        <w:adjustRightInd w:val="0"/>
        <w:spacing w:line="228" w:lineRule="auto"/>
        <w:ind w:firstLine="709"/>
        <w:jc w:val="both"/>
        <w:outlineLvl w:val="1"/>
        <w:rPr>
          <w:sz w:val="28"/>
          <w:szCs w:val="28"/>
        </w:rPr>
      </w:pPr>
      <w:r w:rsidRPr="0030332F">
        <w:rPr>
          <w:sz w:val="28"/>
          <w:szCs w:val="28"/>
        </w:rPr>
        <w:t>2.5.1. Привлекать для преподавания дисциплин, предусмотренных образ</w:t>
      </w:r>
      <w:r w:rsidRPr="0030332F">
        <w:rPr>
          <w:sz w:val="28"/>
          <w:szCs w:val="28"/>
        </w:rPr>
        <w:t>о</w:t>
      </w:r>
      <w:r w:rsidRPr="0030332F">
        <w:rPr>
          <w:sz w:val="28"/>
          <w:szCs w:val="28"/>
        </w:rPr>
        <w:t>вательной программой, на договорной основе высококвалифицированных сп</w:t>
      </w:r>
      <w:r w:rsidRPr="0030332F">
        <w:rPr>
          <w:sz w:val="28"/>
          <w:szCs w:val="28"/>
        </w:rPr>
        <w:t>е</w:t>
      </w:r>
      <w:r w:rsidRPr="0030332F">
        <w:rPr>
          <w:sz w:val="28"/>
          <w:szCs w:val="28"/>
        </w:rPr>
        <w:t xml:space="preserve">циалистов из числа руководителей и иных </w:t>
      </w:r>
      <w:proofErr w:type="gramStart"/>
      <w:r w:rsidRPr="0030332F">
        <w:rPr>
          <w:sz w:val="28"/>
          <w:szCs w:val="28"/>
        </w:rPr>
        <w:t>работников</w:t>
      </w:r>
      <w:proofErr w:type="gramEnd"/>
      <w:r w:rsidRPr="0030332F">
        <w:rPr>
          <w:sz w:val="28"/>
          <w:szCs w:val="28"/>
        </w:rPr>
        <w:t xml:space="preserve"> государственных и мун</w:t>
      </w:r>
      <w:r w:rsidRPr="0030332F">
        <w:rPr>
          <w:sz w:val="28"/>
          <w:szCs w:val="28"/>
        </w:rPr>
        <w:t>и</w:t>
      </w:r>
      <w:r w:rsidRPr="0030332F">
        <w:rPr>
          <w:sz w:val="28"/>
          <w:szCs w:val="28"/>
        </w:rPr>
        <w:t>ципальных  органов.</w:t>
      </w:r>
    </w:p>
    <w:p w:rsidR="00F21D56" w:rsidRPr="0030332F" w:rsidRDefault="00F21D56" w:rsidP="00F21D56">
      <w:pPr>
        <w:autoSpaceDE w:val="0"/>
        <w:autoSpaceDN w:val="0"/>
        <w:adjustRightInd w:val="0"/>
        <w:spacing w:line="223" w:lineRule="auto"/>
        <w:ind w:firstLine="709"/>
        <w:jc w:val="both"/>
        <w:rPr>
          <w:sz w:val="28"/>
          <w:szCs w:val="28"/>
        </w:rPr>
      </w:pPr>
      <w:r w:rsidRPr="0030332F">
        <w:rPr>
          <w:sz w:val="28"/>
          <w:szCs w:val="28"/>
        </w:rPr>
        <w:t>2.5.2. Отчислять муниципальных служащих, проходящих обучение, по о</w:t>
      </w:r>
      <w:r w:rsidRPr="0030332F">
        <w:rPr>
          <w:sz w:val="28"/>
          <w:szCs w:val="28"/>
        </w:rPr>
        <w:t>с</w:t>
      </w:r>
      <w:r w:rsidRPr="0030332F">
        <w:rPr>
          <w:sz w:val="28"/>
          <w:szCs w:val="28"/>
        </w:rPr>
        <w:t>нованиям, предусмотренным в уставе образовательного учреждения, в том числе в случаях грубых или систематических нарушений ими правил внутреннего ра</w:t>
      </w:r>
      <w:r w:rsidRPr="0030332F">
        <w:rPr>
          <w:sz w:val="28"/>
          <w:szCs w:val="28"/>
        </w:rPr>
        <w:t>с</w:t>
      </w:r>
      <w:r w:rsidRPr="0030332F">
        <w:rPr>
          <w:sz w:val="28"/>
          <w:szCs w:val="28"/>
        </w:rPr>
        <w:t>порядка образовательного учреждения, а также за неуспеваемость в случае н</w:t>
      </w:r>
      <w:r w:rsidRPr="0030332F">
        <w:rPr>
          <w:sz w:val="28"/>
          <w:szCs w:val="28"/>
        </w:rPr>
        <w:t>е</w:t>
      </w:r>
      <w:r w:rsidRPr="0030332F">
        <w:rPr>
          <w:sz w:val="28"/>
          <w:szCs w:val="28"/>
        </w:rPr>
        <w:t>выполнения ими контрольных заданий, предусмотренных учебным планом обр</w:t>
      </w:r>
      <w:r w:rsidRPr="0030332F">
        <w:rPr>
          <w:sz w:val="28"/>
          <w:szCs w:val="28"/>
        </w:rPr>
        <w:t>а</w:t>
      </w:r>
      <w:r w:rsidRPr="0030332F">
        <w:rPr>
          <w:sz w:val="28"/>
          <w:szCs w:val="28"/>
        </w:rPr>
        <w:t>зовательной программы дополнительного профессионального образования, о чем ____________________________________________________________________,</w:t>
      </w:r>
    </w:p>
    <w:p w:rsidR="00F21D56" w:rsidRPr="0030332F" w:rsidRDefault="00F21D56" w:rsidP="00F21D56">
      <w:pPr>
        <w:autoSpaceDE w:val="0"/>
        <w:autoSpaceDN w:val="0"/>
        <w:adjustRightInd w:val="0"/>
        <w:spacing w:line="228" w:lineRule="auto"/>
      </w:pPr>
      <w:r w:rsidRPr="0030332F">
        <w:t xml:space="preserve">           (наименование отраслевого органа, структурного подразделения Ивановского района)</w:t>
      </w:r>
    </w:p>
    <w:p w:rsidR="00F21D56" w:rsidRPr="0030332F" w:rsidRDefault="00F21D56" w:rsidP="00F21D56">
      <w:pPr>
        <w:autoSpaceDE w:val="0"/>
        <w:autoSpaceDN w:val="0"/>
        <w:adjustRightInd w:val="0"/>
        <w:spacing w:line="223" w:lineRule="auto"/>
        <w:ind w:firstLine="709"/>
        <w:jc w:val="both"/>
        <w:rPr>
          <w:sz w:val="28"/>
          <w:szCs w:val="28"/>
        </w:rPr>
      </w:pPr>
    </w:p>
    <w:p w:rsidR="00F21D56" w:rsidRPr="0030332F" w:rsidRDefault="00F21D56" w:rsidP="00F21D56">
      <w:pPr>
        <w:autoSpaceDE w:val="0"/>
        <w:autoSpaceDN w:val="0"/>
        <w:adjustRightInd w:val="0"/>
        <w:spacing w:line="223" w:lineRule="auto"/>
        <w:jc w:val="both"/>
        <w:rPr>
          <w:sz w:val="28"/>
          <w:szCs w:val="28"/>
        </w:rPr>
      </w:pPr>
      <w:r w:rsidRPr="0030332F">
        <w:rPr>
          <w:sz w:val="28"/>
          <w:szCs w:val="28"/>
        </w:rPr>
        <w:lastRenderedPageBreak/>
        <w:t xml:space="preserve">муниципальные </w:t>
      </w:r>
      <w:proofErr w:type="gramStart"/>
      <w:r w:rsidRPr="0030332F">
        <w:rPr>
          <w:sz w:val="28"/>
          <w:szCs w:val="28"/>
        </w:rPr>
        <w:t>служащие</w:t>
      </w:r>
      <w:proofErr w:type="gramEnd"/>
      <w:r w:rsidRPr="0030332F">
        <w:rPr>
          <w:sz w:val="28"/>
          <w:szCs w:val="28"/>
        </w:rPr>
        <w:t xml:space="preserve"> которого подлежат обучению, информируется в </w:t>
      </w:r>
      <w:r w:rsidRPr="0030332F">
        <w:rPr>
          <w:sz w:val="28"/>
          <w:szCs w:val="28"/>
        </w:rPr>
        <w:br/>
        <w:t>3-дневный срок.</w:t>
      </w:r>
    </w:p>
    <w:p w:rsidR="00F21D56" w:rsidRPr="0030332F" w:rsidRDefault="00F21D56" w:rsidP="00F21D56">
      <w:pPr>
        <w:autoSpaceDE w:val="0"/>
        <w:autoSpaceDN w:val="0"/>
        <w:adjustRightInd w:val="0"/>
        <w:spacing w:line="223" w:lineRule="auto"/>
        <w:ind w:firstLine="540"/>
        <w:jc w:val="both"/>
        <w:outlineLvl w:val="1"/>
        <w:rPr>
          <w:sz w:val="28"/>
          <w:szCs w:val="28"/>
        </w:rPr>
      </w:pPr>
    </w:p>
    <w:p w:rsidR="00F21D56" w:rsidRPr="0030332F" w:rsidRDefault="00F21D56" w:rsidP="00F21D56">
      <w:pPr>
        <w:autoSpaceDE w:val="0"/>
        <w:autoSpaceDN w:val="0"/>
        <w:adjustRightInd w:val="0"/>
        <w:spacing w:line="223" w:lineRule="auto"/>
        <w:jc w:val="center"/>
        <w:outlineLvl w:val="1"/>
        <w:rPr>
          <w:sz w:val="28"/>
          <w:szCs w:val="28"/>
        </w:rPr>
      </w:pPr>
      <w:r w:rsidRPr="0030332F">
        <w:rPr>
          <w:sz w:val="28"/>
          <w:szCs w:val="28"/>
        </w:rPr>
        <w:t>3. Стоимость образовательных услуг и порядок расчетов</w:t>
      </w:r>
    </w:p>
    <w:p w:rsidR="00F21D56" w:rsidRPr="0030332F" w:rsidRDefault="00F21D56" w:rsidP="00F21D56">
      <w:pPr>
        <w:autoSpaceDE w:val="0"/>
        <w:autoSpaceDN w:val="0"/>
        <w:adjustRightInd w:val="0"/>
        <w:spacing w:line="223" w:lineRule="auto"/>
        <w:ind w:firstLine="540"/>
        <w:jc w:val="both"/>
        <w:outlineLvl w:val="1"/>
        <w:rPr>
          <w:sz w:val="28"/>
          <w:szCs w:val="28"/>
        </w:rPr>
      </w:pPr>
    </w:p>
    <w:p w:rsidR="00F21D56" w:rsidRPr="0030332F" w:rsidRDefault="00F21D56" w:rsidP="00F21D56">
      <w:pPr>
        <w:tabs>
          <w:tab w:val="left" w:pos="567"/>
        </w:tabs>
        <w:autoSpaceDE w:val="0"/>
        <w:autoSpaceDN w:val="0"/>
        <w:adjustRightInd w:val="0"/>
        <w:spacing w:line="223" w:lineRule="auto"/>
        <w:ind w:firstLine="709"/>
        <w:rPr>
          <w:sz w:val="28"/>
          <w:szCs w:val="28"/>
        </w:rPr>
      </w:pPr>
      <w:r w:rsidRPr="0030332F">
        <w:rPr>
          <w:sz w:val="28"/>
          <w:szCs w:val="28"/>
        </w:rPr>
        <w:t>3.1. Стоимость обучения муниципальных служащих ______________________</w:t>
      </w:r>
    </w:p>
    <w:p w:rsidR="00F21D56" w:rsidRPr="0030332F" w:rsidRDefault="00F21D56" w:rsidP="00F21D56">
      <w:pPr>
        <w:autoSpaceDE w:val="0"/>
        <w:autoSpaceDN w:val="0"/>
        <w:adjustRightInd w:val="0"/>
        <w:spacing w:line="223" w:lineRule="auto"/>
        <w:rPr>
          <w:sz w:val="28"/>
          <w:szCs w:val="28"/>
        </w:rPr>
      </w:pPr>
      <w:r w:rsidRPr="0030332F">
        <w:rPr>
          <w:sz w:val="28"/>
          <w:szCs w:val="28"/>
        </w:rPr>
        <w:t>____________________________________________________________________</w:t>
      </w:r>
    </w:p>
    <w:p w:rsidR="00F21D56" w:rsidRPr="0030332F" w:rsidRDefault="00F21D56" w:rsidP="00F21D56">
      <w:pPr>
        <w:autoSpaceDE w:val="0"/>
        <w:autoSpaceDN w:val="0"/>
        <w:adjustRightInd w:val="0"/>
        <w:spacing w:line="223" w:lineRule="auto"/>
        <w:jc w:val="center"/>
      </w:pPr>
      <w:r w:rsidRPr="0030332F">
        <w:t>(наименование отраслевого органа, структурного подразделения Ивановского района)</w:t>
      </w:r>
    </w:p>
    <w:p w:rsidR="00F21D56" w:rsidRPr="0030332F" w:rsidRDefault="00F21D56" w:rsidP="00F21D56">
      <w:pPr>
        <w:autoSpaceDE w:val="0"/>
        <w:autoSpaceDN w:val="0"/>
        <w:adjustRightInd w:val="0"/>
        <w:spacing w:line="223" w:lineRule="auto"/>
        <w:rPr>
          <w:sz w:val="28"/>
          <w:szCs w:val="28"/>
        </w:rPr>
      </w:pPr>
      <w:r w:rsidRPr="0030332F">
        <w:rPr>
          <w:sz w:val="28"/>
          <w:szCs w:val="28"/>
        </w:rPr>
        <w:t>____________________________________________________________________</w:t>
      </w:r>
    </w:p>
    <w:p w:rsidR="00F21D56" w:rsidRPr="0030332F" w:rsidRDefault="00F21D56" w:rsidP="00F21D56">
      <w:pPr>
        <w:autoSpaceDE w:val="0"/>
        <w:autoSpaceDN w:val="0"/>
        <w:adjustRightInd w:val="0"/>
        <w:spacing w:line="223" w:lineRule="auto"/>
        <w:rPr>
          <w:sz w:val="28"/>
          <w:szCs w:val="28"/>
        </w:rPr>
      </w:pPr>
      <w:r w:rsidRPr="0030332F">
        <w:rPr>
          <w:sz w:val="28"/>
          <w:szCs w:val="28"/>
        </w:rPr>
        <w:t>по настоящему муниципальному контракту составляет _____________________</w:t>
      </w:r>
    </w:p>
    <w:p w:rsidR="00F21D56" w:rsidRPr="0030332F" w:rsidRDefault="00F21D56" w:rsidP="00F21D56">
      <w:pPr>
        <w:autoSpaceDE w:val="0"/>
        <w:autoSpaceDN w:val="0"/>
        <w:adjustRightInd w:val="0"/>
        <w:spacing w:line="223" w:lineRule="auto"/>
        <w:ind w:left="7090"/>
      </w:pPr>
      <w:r w:rsidRPr="0030332F">
        <w:t xml:space="preserve">    (сумма цифрами)</w:t>
      </w:r>
    </w:p>
    <w:p w:rsidR="00F21D56" w:rsidRPr="0030332F" w:rsidRDefault="00F21D56" w:rsidP="00F21D56">
      <w:pPr>
        <w:autoSpaceDE w:val="0"/>
        <w:autoSpaceDN w:val="0"/>
        <w:adjustRightInd w:val="0"/>
        <w:spacing w:line="223" w:lineRule="auto"/>
        <w:rPr>
          <w:sz w:val="28"/>
          <w:szCs w:val="28"/>
        </w:rPr>
      </w:pPr>
      <w:r w:rsidRPr="0030332F">
        <w:rPr>
          <w:sz w:val="28"/>
          <w:szCs w:val="28"/>
        </w:rPr>
        <w:t>(___________________________________________________________________)</w:t>
      </w:r>
    </w:p>
    <w:p w:rsidR="00F21D56" w:rsidRPr="0030332F" w:rsidRDefault="00F21D56" w:rsidP="00F21D56">
      <w:pPr>
        <w:autoSpaceDE w:val="0"/>
        <w:autoSpaceDN w:val="0"/>
        <w:adjustRightInd w:val="0"/>
        <w:spacing w:line="223" w:lineRule="auto"/>
        <w:jc w:val="center"/>
      </w:pPr>
      <w:r w:rsidRPr="0030332F">
        <w:t>(сумма прописью с большой буквы)</w:t>
      </w:r>
    </w:p>
    <w:p w:rsidR="00F21D56" w:rsidRPr="0030332F" w:rsidRDefault="00F21D56" w:rsidP="00F21D56">
      <w:pPr>
        <w:autoSpaceDE w:val="0"/>
        <w:autoSpaceDN w:val="0"/>
        <w:adjustRightInd w:val="0"/>
        <w:spacing w:line="223" w:lineRule="auto"/>
        <w:rPr>
          <w:sz w:val="28"/>
          <w:szCs w:val="28"/>
        </w:rPr>
      </w:pPr>
      <w:r w:rsidRPr="0030332F">
        <w:rPr>
          <w:sz w:val="28"/>
          <w:szCs w:val="28"/>
        </w:rPr>
        <w:t>рублей исходя из расчета согласно приложению № 2</w:t>
      </w:r>
      <w:r w:rsidRPr="0030332F">
        <w:rPr>
          <w:sz w:val="28"/>
          <w:szCs w:val="28"/>
          <w:vertAlign w:val="superscript"/>
        </w:rPr>
        <w:t>2</w:t>
      </w:r>
      <w:r w:rsidRPr="0030332F">
        <w:rPr>
          <w:sz w:val="28"/>
          <w:szCs w:val="28"/>
        </w:rPr>
        <w:t xml:space="preserve"> .</w:t>
      </w:r>
    </w:p>
    <w:p w:rsidR="00F21D56" w:rsidRPr="0030332F" w:rsidRDefault="00F21D56" w:rsidP="00F21D56">
      <w:pPr>
        <w:autoSpaceDE w:val="0"/>
        <w:autoSpaceDN w:val="0"/>
        <w:adjustRightInd w:val="0"/>
        <w:spacing w:line="223" w:lineRule="auto"/>
        <w:ind w:firstLine="709"/>
        <w:jc w:val="both"/>
        <w:rPr>
          <w:sz w:val="28"/>
          <w:szCs w:val="28"/>
        </w:rPr>
      </w:pPr>
      <w:r w:rsidRPr="0030332F">
        <w:rPr>
          <w:sz w:val="28"/>
          <w:szCs w:val="28"/>
        </w:rPr>
        <w:t>Заказчик после заключения настоящего муниципальный контракта прои</w:t>
      </w:r>
      <w:r w:rsidRPr="0030332F">
        <w:rPr>
          <w:sz w:val="28"/>
          <w:szCs w:val="28"/>
        </w:rPr>
        <w:t>з</w:t>
      </w:r>
      <w:r w:rsidRPr="0030332F">
        <w:rPr>
          <w:sz w:val="28"/>
          <w:szCs w:val="28"/>
        </w:rPr>
        <w:t xml:space="preserve">водит выплату Исполнителю аванса </w:t>
      </w:r>
      <w:proofErr w:type="gramStart"/>
      <w:r w:rsidRPr="0030332F">
        <w:rPr>
          <w:sz w:val="28"/>
          <w:szCs w:val="28"/>
        </w:rPr>
        <w:t>в размере _____________ процентов от ст</w:t>
      </w:r>
      <w:r w:rsidRPr="0030332F">
        <w:rPr>
          <w:sz w:val="28"/>
          <w:szCs w:val="28"/>
        </w:rPr>
        <w:t>о</w:t>
      </w:r>
      <w:r w:rsidRPr="0030332F">
        <w:rPr>
          <w:sz w:val="28"/>
          <w:szCs w:val="28"/>
        </w:rPr>
        <w:t>имости образовательных услуг по настоящему муниципальному контракту за счет средств местного бюджета в сумме</w:t>
      </w:r>
      <w:proofErr w:type="gramEnd"/>
      <w:r w:rsidRPr="0030332F">
        <w:rPr>
          <w:sz w:val="28"/>
          <w:szCs w:val="28"/>
        </w:rPr>
        <w:t xml:space="preserve"> _____________________</w:t>
      </w:r>
    </w:p>
    <w:p w:rsidR="00F21D56" w:rsidRPr="0030332F" w:rsidRDefault="00F21D56" w:rsidP="00F21D56">
      <w:pPr>
        <w:autoSpaceDE w:val="0"/>
        <w:autoSpaceDN w:val="0"/>
        <w:adjustRightInd w:val="0"/>
        <w:spacing w:line="223" w:lineRule="auto"/>
        <w:ind w:left="6381" w:firstLine="709"/>
      </w:pPr>
      <w:r w:rsidRPr="0030332F">
        <w:t xml:space="preserve"> (сумма цифрами)</w:t>
      </w:r>
    </w:p>
    <w:p w:rsidR="00F21D56" w:rsidRPr="0030332F" w:rsidRDefault="00F21D56" w:rsidP="00F21D56">
      <w:pPr>
        <w:autoSpaceDE w:val="0"/>
        <w:autoSpaceDN w:val="0"/>
        <w:adjustRightInd w:val="0"/>
        <w:spacing w:line="223" w:lineRule="auto"/>
        <w:rPr>
          <w:sz w:val="28"/>
          <w:szCs w:val="28"/>
        </w:rPr>
      </w:pPr>
      <w:r w:rsidRPr="0030332F">
        <w:rPr>
          <w:sz w:val="28"/>
          <w:szCs w:val="28"/>
        </w:rPr>
        <w:t>(_________________________________________________________) рублей</w:t>
      </w:r>
      <w:r w:rsidRPr="0030332F">
        <w:rPr>
          <w:sz w:val="28"/>
          <w:szCs w:val="28"/>
          <w:vertAlign w:val="superscript"/>
        </w:rPr>
        <w:t>3</w:t>
      </w:r>
      <w:r w:rsidRPr="0030332F">
        <w:rPr>
          <w:sz w:val="28"/>
          <w:szCs w:val="28"/>
        </w:rPr>
        <w:t>.</w:t>
      </w:r>
    </w:p>
    <w:p w:rsidR="00F21D56" w:rsidRPr="0030332F" w:rsidRDefault="00F21D56" w:rsidP="00F21D56">
      <w:pPr>
        <w:autoSpaceDE w:val="0"/>
        <w:autoSpaceDN w:val="0"/>
        <w:adjustRightInd w:val="0"/>
        <w:spacing w:line="223" w:lineRule="auto"/>
        <w:ind w:left="1418" w:firstLine="709"/>
      </w:pPr>
      <w:r w:rsidRPr="0030332F">
        <w:t>(сумма прописью с большой буквы)</w:t>
      </w:r>
    </w:p>
    <w:p w:rsidR="00F21D56" w:rsidRPr="0030332F" w:rsidRDefault="00F21D56" w:rsidP="00F21D56">
      <w:pPr>
        <w:autoSpaceDE w:val="0"/>
        <w:autoSpaceDN w:val="0"/>
        <w:adjustRightInd w:val="0"/>
        <w:spacing w:line="223" w:lineRule="auto"/>
        <w:ind w:firstLine="709"/>
        <w:jc w:val="both"/>
        <w:outlineLvl w:val="1"/>
        <w:rPr>
          <w:sz w:val="28"/>
          <w:szCs w:val="28"/>
        </w:rPr>
      </w:pPr>
      <w:r w:rsidRPr="0030332F">
        <w:rPr>
          <w:sz w:val="28"/>
          <w:szCs w:val="28"/>
        </w:rPr>
        <w:t>3.2. Платежи по настоящему муниципальному контракту производятся за счет средств областного бюджета, предусмотренных на дополнительное профе</w:t>
      </w:r>
      <w:r w:rsidRPr="0030332F">
        <w:rPr>
          <w:sz w:val="28"/>
          <w:szCs w:val="28"/>
        </w:rPr>
        <w:t>с</w:t>
      </w:r>
      <w:r w:rsidRPr="0030332F">
        <w:rPr>
          <w:sz w:val="28"/>
          <w:szCs w:val="28"/>
        </w:rPr>
        <w:t>сиональное образование муниципальных служащих на 20___ год, и в соотве</w:t>
      </w:r>
      <w:r w:rsidRPr="0030332F">
        <w:rPr>
          <w:sz w:val="28"/>
          <w:szCs w:val="28"/>
        </w:rPr>
        <w:t>т</w:t>
      </w:r>
      <w:r w:rsidRPr="0030332F">
        <w:rPr>
          <w:sz w:val="28"/>
          <w:szCs w:val="28"/>
        </w:rPr>
        <w:t>ствии с подпунктом 14 пункта 2 статьи 149 Налогового кодекса Российской Ф</w:t>
      </w:r>
      <w:r w:rsidRPr="0030332F">
        <w:rPr>
          <w:sz w:val="28"/>
          <w:szCs w:val="28"/>
        </w:rPr>
        <w:t>е</w:t>
      </w:r>
      <w:r w:rsidRPr="0030332F">
        <w:rPr>
          <w:sz w:val="28"/>
          <w:szCs w:val="28"/>
        </w:rPr>
        <w:t>дерации налогом на добавленную стоимость не облагаются.</w:t>
      </w:r>
    </w:p>
    <w:p w:rsidR="00F21D56" w:rsidRPr="0030332F" w:rsidRDefault="00F21D56" w:rsidP="00F21D56">
      <w:pPr>
        <w:autoSpaceDE w:val="0"/>
        <w:autoSpaceDN w:val="0"/>
        <w:adjustRightInd w:val="0"/>
        <w:spacing w:line="223" w:lineRule="auto"/>
        <w:ind w:firstLine="709"/>
        <w:jc w:val="both"/>
        <w:outlineLvl w:val="1"/>
        <w:rPr>
          <w:sz w:val="28"/>
          <w:szCs w:val="28"/>
        </w:rPr>
      </w:pPr>
      <w:r w:rsidRPr="0030332F">
        <w:rPr>
          <w:spacing w:val="-2"/>
          <w:sz w:val="28"/>
          <w:szCs w:val="28"/>
        </w:rPr>
        <w:t xml:space="preserve">3.3. </w:t>
      </w:r>
      <w:proofErr w:type="gramStart"/>
      <w:r w:rsidRPr="0030332F">
        <w:rPr>
          <w:spacing w:val="-2"/>
          <w:sz w:val="28"/>
          <w:szCs w:val="28"/>
        </w:rPr>
        <w:t>Промежуточный и окончательный расчеты за оказанные Исполнителем</w:t>
      </w:r>
      <w:r w:rsidRPr="0030332F">
        <w:rPr>
          <w:sz w:val="28"/>
          <w:szCs w:val="28"/>
        </w:rPr>
        <w:t xml:space="preserve"> образовательные услуги производятся между Заказчиком и Исполнителем по з</w:t>
      </w:r>
      <w:r w:rsidRPr="0030332F">
        <w:rPr>
          <w:sz w:val="28"/>
          <w:szCs w:val="28"/>
        </w:rPr>
        <w:t>а</w:t>
      </w:r>
      <w:r w:rsidRPr="0030332F">
        <w:rPr>
          <w:sz w:val="28"/>
          <w:szCs w:val="28"/>
        </w:rPr>
        <w:t>вершении оказания образовательных услуг по настоящему муниципальному контракту (их части) в соответствии с актом сдачи-приемки соответствующих услуг, составляемым Сторонами по факту их оказания.</w:t>
      </w:r>
      <w:proofErr w:type="gramEnd"/>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Окончательный расчет осуществляется по фактически оказанным услугам за вычетом суммы платежей внесенного аванса с учетом промежуточных актов сдачи-приемки соответствующих услуг. Окончательный расчет осуществляется в течение 10 дней после подписания Сторонами акта сдачи-приемки услуг.</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3.4.</w:t>
      </w:r>
      <w:r w:rsidRPr="0030332F">
        <w:rPr>
          <w:sz w:val="28"/>
          <w:szCs w:val="28"/>
          <w:lang w:val="en-US"/>
        </w:rPr>
        <w:t> </w:t>
      </w:r>
      <w:r w:rsidRPr="0030332F">
        <w:rPr>
          <w:sz w:val="28"/>
          <w:szCs w:val="28"/>
        </w:rPr>
        <w:t>В случае отчисления муниципального служащего по причинам, ук</w:t>
      </w:r>
      <w:r w:rsidRPr="0030332F">
        <w:rPr>
          <w:sz w:val="28"/>
          <w:szCs w:val="28"/>
        </w:rPr>
        <w:t>а</w:t>
      </w:r>
      <w:r w:rsidRPr="0030332F">
        <w:rPr>
          <w:sz w:val="28"/>
          <w:szCs w:val="28"/>
        </w:rPr>
        <w:t>занным в подпункте 2.5.2 пункта 2.5 раздела 2 настоящего муниципального ко</w:t>
      </w:r>
      <w:r w:rsidRPr="0030332F">
        <w:rPr>
          <w:sz w:val="28"/>
          <w:szCs w:val="28"/>
        </w:rPr>
        <w:t>н</w:t>
      </w:r>
      <w:r w:rsidRPr="0030332F">
        <w:rPr>
          <w:sz w:val="28"/>
          <w:szCs w:val="28"/>
        </w:rPr>
        <w:t>тракта, услуги Исполнителя оплачиваются в объеме, равном фактически оказа</w:t>
      </w:r>
      <w:r w:rsidRPr="0030332F">
        <w:rPr>
          <w:sz w:val="28"/>
          <w:szCs w:val="28"/>
        </w:rPr>
        <w:t>н</w:t>
      </w:r>
      <w:r w:rsidRPr="0030332F">
        <w:rPr>
          <w:sz w:val="28"/>
          <w:szCs w:val="28"/>
        </w:rPr>
        <w:t>ным образовательным услугам.</w:t>
      </w:r>
    </w:p>
    <w:p w:rsidR="00F21D56" w:rsidRPr="0030332F" w:rsidRDefault="00F21D56" w:rsidP="00F21D56">
      <w:pPr>
        <w:autoSpaceDE w:val="0"/>
        <w:autoSpaceDN w:val="0"/>
        <w:adjustRightInd w:val="0"/>
        <w:ind w:firstLine="540"/>
        <w:jc w:val="both"/>
        <w:outlineLvl w:val="1"/>
        <w:rPr>
          <w:sz w:val="28"/>
          <w:szCs w:val="28"/>
        </w:rPr>
      </w:pPr>
    </w:p>
    <w:p w:rsidR="00F21D56" w:rsidRPr="0030332F" w:rsidRDefault="00F21D56" w:rsidP="00F21D56">
      <w:pPr>
        <w:autoSpaceDE w:val="0"/>
        <w:autoSpaceDN w:val="0"/>
        <w:adjustRightInd w:val="0"/>
        <w:jc w:val="center"/>
        <w:outlineLvl w:val="1"/>
        <w:rPr>
          <w:sz w:val="28"/>
          <w:szCs w:val="28"/>
        </w:rPr>
      </w:pPr>
      <w:r w:rsidRPr="0030332F">
        <w:rPr>
          <w:sz w:val="28"/>
          <w:szCs w:val="28"/>
        </w:rPr>
        <w:t>4. Изменение условий, перенос сроков обучения,</w:t>
      </w:r>
    </w:p>
    <w:p w:rsidR="00F21D56" w:rsidRPr="0030332F" w:rsidRDefault="00F21D56" w:rsidP="00F21D56">
      <w:pPr>
        <w:autoSpaceDE w:val="0"/>
        <w:autoSpaceDN w:val="0"/>
        <w:adjustRightInd w:val="0"/>
        <w:jc w:val="center"/>
        <w:outlineLvl w:val="1"/>
        <w:rPr>
          <w:sz w:val="28"/>
          <w:szCs w:val="28"/>
        </w:rPr>
      </w:pPr>
      <w:r w:rsidRPr="0030332F">
        <w:rPr>
          <w:sz w:val="28"/>
          <w:szCs w:val="28"/>
        </w:rPr>
        <w:t>расторжение государственного контракта</w:t>
      </w:r>
    </w:p>
    <w:p w:rsidR="00F21D56" w:rsidRPr="0030332F" w:rsidRDefault="00F21D56" w:rsidP="00F21D56">
      <w:pPr>
        <w:autoSpaceDE w:val="0"/>
        <w:autoSpaceDN w:val="0"/>
        <w:adjustRightInd w:val="0"/>
        <w:ind w:firstLine="540"/>
        <w:jc w:val="center"/>
        <w:outlineLvl w:val="1"/>
        <w:rPr>
          <w:sz w:val="28"/>
          <w:szCs w:val="28"/>
        </w:rPr>
      </w:pP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4.1. Изменения, вносимые в настоящий муниципальный контракт, офор</w:t>
      </w:r>
      <w:r w:rsidRPr="0030332F">
        <w:rPr>
          <w:sz w:val="28"/>
          <w:szCs w:val="28"/>
        </w:rPr>
        <w:t>м</w:t>
      </w:r>
      <w:r w:rsidRPr="0030332F">
        <w:rPr>
          <w:sz w:val="28"/>
          <w:szCs w:val="28"/>
        </w:rPr>
        <w:t>ляются в письменном виде, подписываются Сторонами и являются неотъемл</w:t>
      </w:r>
      <w:r w:rsidRPr="0030332F">
        <w:rPr>
          <w:sz w:val="28"/>
          <w:szCs w:val="28"/>
        </w:rPr>
        <w:t>е</w:t>
      </w:r>
      <w:r w:rsidRPr="0030332F">
        <w:rPr>
          <w:sz w:val="28"/>
          <w:szCs w:val="28"/>
        </w:rPr>
        <w:t>мой частью настоящего муниципального контракта.</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lastRenderedPageBreak/>
        <w:t xml:space="preserve">4.2. Вопросы, связанные с изменением численности и персонального </w:t>
      </w:r>
      <w:proofErr w:type="gramStart"/>
      <w:r w:rsidRPr="0030332F">
        <w:rPr>
          <w:sz w:val="28"/>
          <w:szCs w:val="28"/>
        </w:rPr>
        <w:t>с</w:t>
      </w:r>
      <w:r w:rsidRPr="0030332F">
        <w:rPr>
          <w:sz w:val="28"/>
          <w:szCs w:val="28"/>
        </w:rPr>
        <w:t>о</w:t>
      </w:r>
      <w:r w:rsidRPr="0030332F">
        <w:rPr>
          <w:sz w:val="28"/>
          <w:szCs w:val="28"/>
        </w:rPr>
        <w:t>става</w:t>
      </w:r>
      <w:proofErr w:type="gramEnd"/>
      <w:r w:rsidRPr="0030332F">
        <w:rPr>
          <w:sz w:val="28"/>
          <w:szCs w:val="28"/>
        </w:rPr>
        <w:t xml:space="preserve"> муниципальных х служащих, направляемых на обучение, а также места и сроков проведения обучения муниципальных служащих, могут быть разрешены Сторонами в оперативном порядке при условии информирования Исполнителя о необходимости таких изменений за 2 недели до начала занятий.</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Изменение места и сроков проведения обучения не должно ухудшать условий и качества обучения, указанных в техническом задании и учебном плане образовательной программы дополнительного профессионального образования.</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4.3. Расторжение настоящего муниципального контракта допускается по соглашению Сторон или решению суда по основаниям, предусмотренным гра</w:t>
      </w:r>
      <w:r w:rsidRPr="0030332F">
        <w:rPr>
          <w:sz w:val="28"/>
          <w:szCs w:val="28"/>
        </w:rPr>
        <w:t>ж</w:t>
      </w:r>
      <w:r w:rsidRPr="0030332F">
        <w:rPr>
          <w:sz w:val="28"/>
          <w:szCs w:val="28"/>
        </w:rPr>
        <w:t>данским законодательством Российской Федерации.</w:t>
      </w:r>
    </w:p>
    <w:p w:rsidR="00F21D56" w:rsidRPr="0030332F" w:rsidRDefault="00F21D56" w:rsidP="00F21D56">
      <w:pPr>
        <w:autoSpaceDE w:val="0"/>
        <w:autoSpaceDN w:val="0"/>
        <w:adjustRightInd w:val="0"/>
        <w:ind w:firstLine="540"/>
        <w:jc w:val="both"/>
        <w:outlineLvl w:val="1"/>
        <w:rPr>
          <w:sz w:val="28"/>
          <w:szCs w:val="28"/>
        </w:rPr>
      </w:pPr>
    </w:p>
    <w:p w:rsidR="00F21D56" w:rsidRPr="0030332F" w:rsidRDefault="00F21D56" w:rsidP="00F21D56">
      <w:pPr>
        <w:autoSpaceDE w:val="0"/>
        <w:autoSpaceDN w:val="0"/>
        <w:adjustRightInd w:val="0"/>
        <w:jc w:val="center"/>
        <w:outlineLvl w:val="1"/>
        <w:rPr>
          <w:sz w:val="28"/>
          <w:szCs w:val="28"/>
        </w:rPr>
      </w:pPr>
      <w:r w:rsidRPr="0030332F">
        <w:rPr>
          <w:sz w:val="28"/>
          <w:szCs w:val="28"/>
        </w:rPr>
        <w:t>5. Порядок приемки выполненных работ и оказанных услуг</w:t>
      </w:r>
    </w:p>
    <w:p w:rsidR="00F21D56" w:rsidRPr="0030332F" w:rsidRDefault="00F21D56" w:rsidP="00F21D56">
      <w:pPr>
        <w:autoSpaceDE w:val="0"/>
        <w:autoSpaceDN w:val="0"/>
        <w:adjustRightInd w:val="0"/>
        <w:ind w:firstLine="540"/>
        <w:jc w:val="both"/>
        <w:outlineLvl w:val="1"/>
        <w:rPr>
          <w:sz w:val="28"/>
          <w:szCs w:val="28"/>
        </w:rPr>
      </w:pP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 xml:space="preserve">5.1. Исполнитель в течение 10 дней </w:t>
      </w:r>
      <w:proofErr w:type="gramStart"/>
      <w:r w:rsidRPr="0030332F">
        <w:rPr>
          <w:sz w:val="28"/>
          <w:szCs w:val="28"/>
        </w:rPr>
        <w:t>с даты завершения</w:t>
      </w:r>
      <w:proofErr w:type="gramEnd"/>
      <w:r w:rsidRPr="0030332F">
        <w:rPr>
          <w:sz w:val="28"/>
          <w:szCs w:val="28"/>
        </w:rPr>
        <w:t xml:space="preserve"> обучения предста</w:t>
      </w:r>
      <w:r w:rsidRPr="0030332F">
        <w:rPr>
          <w:sz w:val="28"/>
          <w:szCs w:val="28"/>
        </w:rPr>
        <w:t>в</w:t>
      </w:r>
      <w:r w:rsidRPr="0030332F">
        <w:rPr>
          <w:sz w:val="28"/>
          <w:szCs w:val="28"/>
        </w:rPr>
        <w:t>ляет Заказчику для подписания акт сдачи-приемки, в котором указывает полную информацию о фактически оказанных образовательных услугах, а также о ра</w:t>
      </w:r>
      <w:r w:rsidRPr="0030332F">
        <w:rPr>
          <w:sz w:val="28"/>
          <w:szCs w:val="28"/>
        </w:rPr>
        <w:t>с</w:t>
      </w:r>
      <w:r w:rsidRPr="0030332F">
        <w:rPr>
          <w:sz w:val="28"/>
          <w:szCs w:val="28"/>
        </w:rPr>
        <w:t>ходах, понесенных им в связи с исполнением настоящего муниципального  ко</w:t>
      </w:r>
      <w:r w:rsidRPr="0030332F">
        <w:rPr>
          <w:sz w:val="28"/>
          <w:szCs w:val="28"/>
        </w:rPr>
        <w:t>н</w:t>
      </w:r>
      <w:r w:rsidRPr="0030332F">
        <w:rPr>
          <w:sz w:val="28"/>
          <w:szCs w:val="28"/>
        </w:rPr>
        <w:t>тракта.</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 xml:space="preserve">Заказчик в течение 10 дней </w:t>
      </w:r>
      <w:proofErr w:type="gramStart"/>
      <w:r w:rsidRPr="0030332F">
        <w:rPr>
          <w:sz w:val="28"/>
          <w:szCs w:val="28"/>
        </w:rPr>
        <w:t>с даты получения</w:t>
      </w:r>
      <w:proofErr w:type="gramEnd"/>
      <w:r w:rsidRPr="0030332F">
        <w:rPr>
          <w:sz w:val="28"/>
          <w:szCs w:val="28"/>
        </w:rPr>
        <w:t xml:space="preserve"> акта сдачи-приемки обязан представить Исполнителю подписанный акт сдачи-приемки.</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 xml:space="preserve">В случае выявления несоответствия оказанных образовательных услуг </w:t>
      </w:r>
      <w:r w:rsidRPr="0030332F">
        <w:rPr>
          <w:spacing w:val="-6"/>
          <w:sz w:val="28"/>
          <w:szCs w:val="28"/>
        </w:rPr>
        <w:t>учебному плану образовательной программы дополнительного профессионального</w:t>
      </w:r>
      <w:r w:rsidRPr="0030332F">
        <w:rPr>
          <w:sz w:val="28"/>
          <w:szCs w:val="28"/>
        </w:rPr>
        <w:t xml:space="preserve"> образования или условиям настоящего муниципального  контракта Заказчик направляет Исполнителю в течение 5 дней </w:t>
      </w:r>
      <w:proofErr w:type="gramStart"/>
      <w:r w:rsidRPr="0030332F">
        <w:rPr>
          <w:sz w:val="28"/>
          <w:szCs w:val="28"/>
        </w:rPr>
        <w:t>с даты получения</w:t>
      </w:r>
      <w:proofErr w:type="gramEnd"/>
      <w:r w:rsidRPr="0030332F">
        <w:rPr>
          <w:sz w:val="28"/>
          <w:szCs w:val="28"/>
        </w:rPr>
        <w:t xml:space="preserve"> акта сдачи-приемки мотивированный отказ от подписания акта сдачи-приемки.</w:t>
      </w:r>
    </w:p>
    <w:p w:rsidR="00F21D56" w:rsidRPr="0030332F" w:rsidRDefault="00F21D56" w:rsidP="00F21D56">
      <w:pPr>
        <w:autoSpaceDE w:val="0"/>
        <w:autoSpaceDN w:val="0"/>
        <w:adjustRightInd w:val="0"/>
        <w:ind w:firstLine="709"/>
        <w:jc w:val="both"/>
        <w:outlineLvl w:val="1"/>
        <w:rPr>
          <w:sz w:val="28"/>
          <w:szCs w:val="28"/>
        </w:rPr>
      </w:pPr>
      <w:r w:rsidRPr="0030332F">
        <w:rPr>
          <w:sz w:val="28"/>
          <w:szCs w:val="28"/>
        </w:rPr>
        <w:t>После получения разъяснений от Исполнителя Заказчик вправе привлекать независимых экспертов для оценки оказанных образовательных услуг в соотве</w:t>
      </w:r>
      <w:r w:rsidRPr="0030332F">
        <w:rPr>
          <w:sz w:val="28"/>
          <w:szCs w:val="28"/>
        </w:rPr>
        <w:t>т</w:t>
      </w:r>
      <w:r w:rsidRPr="0030332F">
        <w:rPr>
          <w:sz w:val="28"/>
          <w:szCs w:val="28"/>
        </w:rPr>
        <w:t>ствии с законодательством Российской Федерации о размещении заказов.</w:t>
      </w:r>
    </w:p>
    <w:p w:rsidR="00F21D56" w:rsidRPr="0030332F" w:rsidRDefault="00F21D56" w:rsidP="00F21D56">
      <w:pPr>
        <w:autoSpaceDE w:val="0"/>
        <w:autoSpaceDN w:val="0"/>
        <w:adjustRightInd w:val="0"/>
        <w:ind w:firstLine="540"/>
        <w:jc w:val="both"/>
        <w:outlineLvl w:val="1"/>
        <w:rPr>
          <w:sz w:val="28"/>
          <w:szCs w:val="28"/>
        </w:rPr>
      </w:pPr>
    </w:p>
    <w:p w:rsidR="00F21D56" w:rsidRPr="0030332F" w:rsidRDefault="00F21D56" w:rsidP="00F21D56">
      <w:pPr>
        <w:autoSpaceDE w:val="0"/>
        <w:autoSpaceDN w:val="0"/>
        <w:adjustRightInd w:val="0"/>
        <w:spacing w:line="235" w:lineRule="auto"/>
        <w:jc w:val="center"/>
        <w:outlineLvl w:val="1"/>
        <w:rPr>
          <w:sz w:val="28"/>
          <w:szCs w:val="28"/>
        </w:rPr>
      </w:pPr>
      <w:r w:rsidRPr="0030332F">
        <w:rPr>
          <w:sz w:val="28"/>
          <w:szCs w:val="28"/>
        </w:rPr>
        <w:t>6. Ответственность Сторон</w:t>
      </w:r>
    </w:p>
    <w:p w:rsidR="00F21D56" w:rsidRPr="0030332F" w:rsidRDefault="00F21D56" w:rsidP="00F21D56">
      <w:pPr>
        <w:autoSpaceDE w:val="0"/>
        <w:autoSpaceDN w:val="0"/>
        <w:adjustRightInd w:val="0"/>
        <w:spacing w:line="235" w:lineRule="auto"/>
        <w:ind w:firstLine="540"/>
        <w:jc w:val="both"/>
        <w:outlineLvl w:val="1"/>
        <w:rPr>
          <w:sz w:val="28"/>
          <w:szCs w:val="28"/>
        </w:rPr>
      </w:pPr>
    </w:p>
    <w:p w:rsidR="00F21D56" w:rsidRPr="0030332F" w:rsidRDefault="00F21D56" w:rsidP="00F21D56">
      <w:pPr>
        <w:autoSpaceDE w:val="0"/>
        <w:autoSpaceDN w:val="0"/>
        <w:adjustRightInd w:val="0"/>
        <w:spacing w:line="235" w:lineRule="auto"/>
        <w:ind w:firstLine="709"/>
        <w:jc w:val="both"/>
        <w:outlineLvl w:val="1"/>
        <w:rPr>
          <w:sz w:val="28"/>
          <w:szCs w:val="28"/>
        </w:rPr>
      </w:pPr>
      <w:r w:rsidRPr="0030332F">
        <w:rPr>
          <w:sz w:val="28"/>
          <w:szCs w:val="28"/>
        </w:rPr>
        <w:t>6.1. Стороны освобождаются от ответственности за полное или частичное неисполнение обязательств по настоящему муниципальному  контракту, если это неисполнение обусловлено наступлением обстоятельств непреодолимой силы.</w:t>
      </w:r>
    </w:p>
    <w:p w:rsidR="00F21D56" w:rsidRPr="0030332F" w:rsidRDefault="00F21D56" w:rsidP="00F21D56">
      <w:pPr>
        <w:autoSpaceDE w:val="0"/>
        <w:autoSpaceDN w:val="0"/>
        <w:adjustRightInd w:val="0"/>
        <w:spacing w:line="235" w:lineRule="auto"/>
        <w:ind w:firstLine="709"/>
        <w:jc w:val="both"/>
        <w:outlineLvl w:val="1"/>
        <w:rPr>
          <w:sz w:val="28"/>
          <w:szCs w:val="28"/>
        </w:rPr>
      </w:pPr>
      <w:r w:rsidRPr="0030332F">
        <w:rPr>
          <w:spacing w:val="-4"/>
          <w:sz w:val="28"/>
          <w:szCs w:val="28"/>
        </w:rPr>
        <w:t>6.2. Сторона, для которой создалась невозможность исполнения обяз</w:t>
      </w:r>
      <w:r w:rsidRPr="0030332F">
        <w:rPr>
          <w:spacing w:val="-4"/>
          <w:sz w:val="28"/>
          <w:szCs w:val="28"/>
        </w:rPr>
        <w:t>а</w:t>
      </w:r>
      <w:r w:rsidRPr="0030332F">
        <w:rPr>
          <w:spacing w:val="-4"/>
          <w:sz w:val="28"/>
          <w:szCs w:val="28"/>
        </w:rPr>
        <w:t>тельств</w:t>
      </w:r>
      <w:r w:rsidR="00F26633">
        <w:rPr>
          <w:spacing w:val="-4"/>
          <w:sz w:val="28"/>
          <w:szCs w:val="28"/>
        </w:rPr>
        <w:t xml:space="preserve"> </w:t>
      </w:r>
      <w:r w:rsidRPr="0030332F">
        <w:rPr>
          <w:spacing w:val="-6"/>
          <w:sz w:val="28"/>
          <w:szCs w:val="28"/>
        </w:rPr>
        <w:t>по настоящему муниципальному  контракту вследствие наступления обсто</w:t>
      </w:r>
      <w:r w:rsidRPr="0030332F">
        <w:rPr>
          <w:spacing w:val="-6"/>
          <w:sz w:val="28"/>
          <w:szCs w:val="28"/>
        </w:rPr>
        <w:t>я</w:t>
      </w:r>
      <w:r w:rsidRPr="0030332F">
        <w:rPr>
          <w:spacing w:val="-6"/>
          <w:sz w:val="28"/>
          <w:szCs w:val="28"/>
        </w:rPr>
        <w:t>тельств</w:t>
      </w:r>
      <w:r w:rsidRPr="0030332F">
        <w:rPr>
          <w:sz w:val="28"/>
          <w:szCs w:val="28"/>
        </w:rPr>
        <w:t xml:space="preserve"> непреодолимой силы, обязана немедленно информировать другую Сторону о наступлении этих обстоятельств в письменном виде с представлением подтве</w:t>
      </w:r>
      <w:r w:rsidRPr="0030332F">
        <w:rPr>
          <w:sz w:val="28"/>
          <w:szCs w:val="28"/>
        </w:rPr>
        <w:t>р</w:t>
      </w:r>
      <w:r w:rsidRPr="0030332F">
        <w:rPr>
          <w:sz w:val="28"/>
          <w:szCs w:val="28"/>
        </w:rPr>
        <w:t>ждающего документа не позднее 5 дней с даты их наступления. В случае пр</w:t>
      </w:r>
      <w:r w:rsidRPr="0030332F">
        <w:rPr>
          <w:sz w:val="28"/>
          <w:szCs w:val="28"/>
        </w:rPr>
        <w:t>е</w:t>
      </w:r>
      <w:r w:rsidRPr="0030332F">
        <w:rPr>
          <w:sz w:val="28"/>
          <w:szCs w:val="28"/>
        </w:rPr>
        <w:t>кращения указанных обстоятель</w:t>
      </w:r>
      <w:proofErr w:type="gramStart"/>
      <w:r w:rsidRPr="0030332F">
        <w:rPr>
          <w:sz w:val="28"/>
          <w:szCs w:val="28"/>
        </w:rPr>
        <w:t>ств Ст</w:t>
      </w:r>
      <w:proofErr w:type="gramEnd"/>
      <w:r w:rsidRPr="0030332F">
        <w:rPr>
          <w:sz w:val="28"/>
          <w:szCs w:val="28"/>
        </w:rPr>
        <w:t>орона в течение 5 дней должна изв</w:t>
      </w:r>
      <w:r w:rsidRPr="0030332F">
        <w:rPr>
          <w:sz w:val="28"/>
          <w:szCs w:val="28"/>
        </w:rPr>
        <w:t>е</w:t>
      </w:r>
      <w:r w:rsidRPr="0030332F">
        <w:rPr>
          <w:sz w:val="28"/>
          <w:szCs w:val="28"/>
        </w:rPr>
        <w:t>стить об этом другую Сторону в письменном виде и предпринять все разумные меры, чтобы в кратчайшие сроки преодолеть невозможность выполнения своих обяз</w:t>
      </w:r>
      <w:r w:rsidRPr="0030332F">
        <w:rPr>
          <w:sz w:val="28"/>
          <w:szCs w:val="28"/>
        </w:rPr>
        <w:t>а</w:t>
      </w:r>
      <w:r w:rsidRPr="0030332F">
        <w:rPr>
          <w:sz w:val="28"/>
          <w:szCs w:val="28"/>
        </w:rPr>
        <w:t>тельств по настоящему муниципальному контракту.</w:t>
      </w:r>
    </w:p>
    <w:p w:rsidR="00F21D56" w:rsidRPr="0030332F" w:rsidRDefault="00F21D56" w:rsidP="00F21D56">
      <w:pPr>
        <w:autoSpaceDE w:val="0"/>
        <w:autoSpaceDN w:val="0"/>
        <w:adjustRightInd w:val="0"/>
        <w:spacing w:line="235" w:lineRule="auto"/>
        <w:ind w:firstLine="709"/>
        <w:jc w:val="both"/>
        <w:outlineLvl w:val="1"/>
        <w:rPr>
          <w:sz w:val="28"/>
          <w:szCs w:val="28"/>
        </w:rPr>
      </w:pPr>
      <w:r w:rsidRPr="0030332F">
        <w:rPr>
          <w:sz w:val="28"/>
          <w:szCs w:val="28"/>
        </w:rPr>
        <w:t>Не</w:t>
      </w:r>
      <w:r w:rsidR="00F26633">
        <w:rPr>
          <w:sz w:val="28"/>
          <w:szCs w:val="28"/>
        </w:rPr>
        <w:t xml:space="preserve"> </w:t>
      </w:r>
      <w:r w:rsidRPr="0030332F">
        <w:rPr>
          <w:sz w:val="28"/>
          <w:szCs w:val="28"/>
        </w:rPr>
        <w:t xml:space="preserve">извещение или несвоевременное извещение Стороной, для которой </w:t>
      </w:r>
      <w:r w:rsidRPr="0030332F">
        <w:rPr>
          <w:spacing w:val="-8"/>
          <w:sz w:val="28"/>
          <w:szCs w:val="28"/>
        </w:rPr>
        <w:t>с</w:t>
      </w:r>
      <w:r w:rsidRPr="0030332F">
        <w:rPr>
          <w:spacing w:val="-8"/>
          <w:sz w:val="28"/>
          <w:szCs w:val="28"/>
        </w:rPr>
        <w:t>о</w:t>
      </w:r>
      <w:r w:rsidRPr="0030332F">
        <w:rPr>
          <w:spacing w:val="-8"/>
          <w:sz w:val="28"/>
          <w:szCs w:val="28"/>
        </w:rPr>
        <w:t xml:space="preserve">здалась </w:t>
      </w:r>
      <w:r w:rsidRPr="0030332F">
        <w:rPr>
          <w:sz w:val="28"/>
          <w:szCs w:val="28"/>
        </w:rPr>
        <w:t>невозможность исполнения обязательств по настоящему</w:t>
      </w:r>
      <w:r w:rsidR="00F26633">
        <w:rPr>
          <w:sz w:val="28"/>
          <w:szCs w:val="28"/>
        </w:rPr>
        <w:t xml:space="preserve"> </w:t>
      </w:r>
      <w:r w:rsidRPr="0030332F">
        <w:rPr>
          <w:sz w:val="28"/>
          <w:szCs w:val="28"/>
        </w:rPr>
        <w:t>муниципальн</w:t>
      </w:r>
      <w:r w:rsidRPr="0030332F">
        <w:rPr>
          <w:sz w:val="28"/>
          <w:szCs w:val="28"/>
        </w:rPr>
        <w:t>о</w:t>
      </w:r>
      <w:r w:rsidRPr="0030332F">
        <w:rPr>
          <w:sz w:val="28"/>
          <w:szCs w:val="28"/>
        </w:rPr>
        <w:lastRenderedPageBreak/>
        <w:t>му</w:t>
      </w:r>
      <w:r w:rsidR="00F26633">
        <w:rPr>
          <w:sz w:val="28"/>
          <w:szCs w:val="28"/>
        </w:rPr>
        <w:t xml:space="preserve"> </w:t>
      </w:r>
      <w:r w:rsidRPr="0030332F">
        <w:rPr>
          <w:sz w:val="28"/>
          <w:szCs w:val="28"/>
        </w:rPr>
        <w:t>контракту вследствие наступления обстоятельств непреодолимой силы, др</w:t>
      </w:r>
      <w:r w:rsidRPr="0030332F">
        <w:rPr>
          <w:sz w:val="28"/>
          <w:szCs w:val="28"/>
        </w:rPr>
        <w:t>у</w:t>
      </w:r>
      <w:r w:rsidRPr="0030332F">
        <w:rPr>
          <w:sz w:val="28"/>
          <w:szCs w:val="28"/>
        </w:rPr>
        <w:t>гой Стороны влечет за собой утрату права для этой Стороны ссылаться на обст</w:t>
      </w:r>
      <w:r w:rsidRPr="0030332F">
        <w:rPr>
          <w:sz w:val="28"/>
          <w:szCs w:val="28"/>
        </w:rPr>
        <w:t>о</w:t>
      </w:r>
      <w:r w:rsidRPr="0030332F">
        <w:rPr>
          <w:sz w:val="28"/>
          <w:szCs w:val="28"/>
        </w:rPr>
        <w:t>ятельства непреодолимой силы.</w:t>
      </w:r>
    </w:p>
    <w:p w:rsidR="00F21D56" w:rsidRPr="0030332F" w:rsidRDefault="00F21D56" w:rsidP="00F21D56">
      <w:pPr>
        <w:autoSpaceDE w:val="0"/>
        <w:autoSpaceDN w:val="0"/>
        <w:adjustRightInd w:val="0"/>
        <w:spacing w:line="235" w:lineRule="auto"/>
        <w:ind w:firstLine="709"/>
        <w:jc w:val="both"/>
        <w:outlineLvl w:val="1"/>
        <w:rPr>
          <w:sz w:val="28"/>
          <w:szCs w:val="28"/>
        </w:rPr>
      </w:pPr>
      <w:r w:rsidRPr="0030332F">
        <w:rPr>
          <w:sz w:val="28"/>
          <w:szCs w:val="28"/>
        </w:rPr>
        <w:t>6.3. В случае просрочки исполнения Заказчиком предусмотренных наст</w:t>
      </w:r>
      <w:r w:rsidRPr="0030332F">
        <w:rPr>
          <w:sz w:val="28"/>
          <w:szCs w:val="28"/>
        </w:rPr>
        <w:t>о</w:t>
      </w:r>
      <w:r w:rsidRPr="0030332F">
        <w:rPr>
          <w:sz w:val="28"/>
          <w:szCs w:val="28"/>
        </w:rPr>
        <w:t>ящим муниципальным контрактом обязательств Исполнитель вправе потреб</w:t>
      </w:r>
      <w:r w:rsidRPr="0030332F">
        <w:rPr>
          <w:sz w:val="28"/>
          <w:szCs w:val="28"/>
        </w:rPr>
        <w:t>о</w:t>
      </w:r>
      <w:r w:rsidRPr="0030332F">
        <w:rPr>
          <w:sz w:val="28"/>
          <w:szCs w:val="28"/>
        </w:rPr>
        <w:t xml:space="preserve">вать уплатить неустойку (штраф, пеня). Неустойка (штраф, пеня) </w:t>
      </w:r>
      <w:r w:rsidRPr="0030332F">
        <w:rPr>
          <w:spacing w:val="-8"/>
          <w:sz w:val="28"/>
          <w:szCs w:val="28"/>
        </w:rPr>
        <w:t>начисляется за каждый день просрочки исполнения обязательств, предусмотренных</w:t>
      </w:r>
      <w:r w:rsidRPr="0030332F">
        <w:rPr>
          <w:sz w:val="28"/>
          <w:szCs w:val="28"/>
        </w:rPr>
        <w:t xml:space="preserve"> настоящим м</w:t>
      </w:r>
      <w:r w:rsidRPr="0030332F">
        <w:rPr>
          <w:sz w:val="28"/>
          <w:szCs w:val="28"/>
        </w:rPr>
        <w:t>у</w:t>
      </w:r>
      <w:r w:rsidRPr="0030332F">
        <w:rPr>
          <w:sz w:val="28"/>
          <w:szCs w:val="28"/>
        </w:rPr>
        <w:t xml:space="preserve">ниципальным контрактом, начиная со дня, следующего после дня истечения установленного настоящим государственным контрактом срока </w:t>
      </w:r>
      <w:r w:rsidRPr="0030332F">
        <w:rPr>
          <w:spacing w:val="-4"/>
          <w:sz w:val="28"/>
          <w:szCs w:val="28"/>
        </w:rPr>
        <w:t>исполнения об</w:t>
      </w:r>
      <w:r w:rsidRPr="0030332F">
        <w:rPr>
          <w:spacing w:val="-4"/>
          <w:sz w:val="28"/>
          <w:szCs w:val="28"/>
        </w:rPr>
        <w:t>я</w:t>
      </w:r>
      <w:r w:rsidRPr="0030332F">
        <w:rPr>
          <w:spacing w:val="-4"/>
          <w:sz w:val="28"/>
          <w:szCs w:val="28"/>
        </w:rPr>
        <w:t>зательств. Размер такой неустойки (штрафа, пени) устанавливается</w:t>
      </w:r>
      <w:r w:rsidRPr="0030332F">
        <w:rPr>
          <w:sz w:val="28"/>
          <w:szCs w:val="28"/>
        </w:rPr>
        <w:t xml:space="preserve"> в размере о</w:t>
      </w:r>
      <w:r w:rsidRPr="0030332F">
        <w:rPr>
          <w:sz w:val="28"/>
          <w:szCs w:val="28"/>
        </w:rPr>
        <w:t>д</w:t>
      </w:r>
      <w:r w:rsidRPr="0030332F">
        <w:rPr>
          <w:sz w:val="28"/>
          <w:szCs w:val="28"/>
        </w:rPr>
        <w:t>ной трехсотой действующей на день уплаты неустойки (штрафа, пени) ставки рефинансирования Центрального банка Российской Федерации. Заказчик осв</w:t>
      </w:r>
      <w:r w:rsidRPr="0030332F">
        <w:rPr>
          <w:sz w:val="28"/>
          <w:szCs w:val="28"/>
        </w:rPr>
        <w:t>о</w:t>
      </w:r>
      <w:r w:rsidRPr="0030332F">
        <w:rPr>
          <w:sz w:val="28"/>
          <w:szCs w:val="28"/>
        </w:rPr>
        <w:t>бождается от уплаты неустойки (штрафа, пени), если докажет, что просрочка и</w:t>
      </w:r>
      <w:r w:rsidRPr="0030332F">
        <w:rPr>
          <w:sz w:val="28"/>
          <w:szCs w:val="28"/>
        </w:rPr>
        <w:t>с</w:t>
      </w:r>
      <w:r w:rsidRPr="0030332F">
        <w:rPr>
          <w:sz w:val="28"/>
          <w:szCs w:val="28"/>
        </w:rPr>
        <w:t>полнения указанных обязатель</w:t>
      </w:r>
      <w:proofErr w:type="gramStart"/>
      <w:r w:rsidRPr="0030332F">
        <w:rPr>
          <w:sz w:val="28"/>
          <w:szCs w:val="28"/>
        </w:rPr>
        <w:t>ств пр</w:t>
      </w:r>
      <w:proofErr w:type="gramEnd"/>
      <w:r w:rsidRPr="0030332F">
        <w:rPr>
          <w:sz w:val="28"/>
          <w:szCs w:val="28"/>
        </w:rPr>
        <w:t>оизошла вследствие наступления обсто</w:t>
      </w:r>
      <w:r w:rsidRPr="0030332F">
        <w:rPr>
          <w:sz w:val="28"/>
          <w:szCs w:val="28"/>
        </w:rPr>
        <w:t>я</w:t>
      </w:r>
      <w:r w:rsidRPr="0030332F">
        <w:rPr>
          <w:sz w:val="28"/>
          <w:szCs w:val="28"/>
        </w:rPr>
        <w:t>тельств непреодолимой силы или по вине Исполнителя.</w:t>
      </w:r>
    </w:p>
    <w:p w:rsidR="00F21D56" w:rsidRPr="0030332F" w:rsidRDefault="00F21D56" w:rsidP="00F21D56">
      <w:pPr>
        <w:autoSpaceDE w:val="0"/>
        <w:autoSpaceDN w:val="0"/>
        <w:adjustRightInd w:val="0"/>
        <w:spacing w:line="235" w:lineRule="auto"/>
        <w:ind w:firstLine="709"/>
        <w:jc w:val="both"/>
        <w:outlineLvl w:val="1"/>
        <w:rPr>
          <w:sz w:val="28"/>
          <w:szCs w:val="28"/>
        </w:rPr>
      </w:pPr>
      <w:r w:rsidRPr="0030332F">
        <w:rPr>
          <w:sz w:val="28"/>
          <w:szCs w:val="28"/>
        </w:rPr>
        <w:t>6.4. В случае просрочки исполнения Исполнителем обязательств, пред</w:t>
      </w:r>
      <w:r w:rsidRPr="0030332F">
        <w:rPr>
          <w:sz w:val="28"/>
          <w:szCs w:val="28"/>
        </w:rPr>
        <w:t>у</w:t>
      </w:r>
      <w:r w:rsidRPr="0030332F">
        <w:rPr>
          <w:sz w:val="28"/>
          <w:szCs w:val="28"/>
        </w:rPr>
        <w:t>смотренных настоящим муниципальным контрактом, Заказчик вправе потреб</w:t>
      </w:r>
      <w:r w:rsidRPr="0030332F">
        <w:rPr>
          <w:sz w:val="28"/>
          <w:szCs w:val="28"/>
        </w:rPr>
        <w:t>о</w:t>
      </w:r>
      <w:r w:rsidRPr="0030332F">
        <w:rPr>
          <w:sz w:val="28"/>
          <w:szCs w:val="28"/>
        </w:rPr>
        <w:t>вать уплатить неустойку (штраф, пеня). Неустойка (штраф, пеня) начисляется за каждый день просрочки исполнения обязательств, предусмотренных настоящим муниципальным контрактом, начиная со дня, следующего после дня истечения установленного настоящим муниципальным контрактом срока исполнения об</w:t>
      </w:r>
      <w:r w:rsidRPr="0030332F">
        <w:rPr>
          <w:sz w:val="28"/>
          <w:szCs w:val="28"/>
        </w:rPr>
        <w:t>я</w:t>
      </w:r>
      <w:r w:rsidRPr="0030332F">
        <w:rPr>
          <w:sz w:val="28"/>
          <w:szCs w:val="28"/>
        </w:rPr>
        <w:t>зательств. Размер такой неустойки (штрафа, пени) устанавливается в размере не менее одной трехсотой действующей на день уплаты неустойки (штрафа, пени) ставки рефинансирования Центрального банка Российской Федерации</w:t>
      </w:r>
      <w:proofErr w:type="gramStart"/>
      <w:r w:rsidRPr="0030332F">
        <w:rPr>
          <w:sz w:val="28"/>
          <w:szCs w:val="28"/>
          <w:vertAlign w:val="superscript"/>
        </w:rPr>
        <w:t>4</w:t>
      </w:r>
      <w:proofErr w:type="gramEnd"/>
      <w:r w:rsidRPr="0030332F">
        <w:rPr>
          <w:sz w:val="28"/>
          <w:szCs w:val="28"/>
        </w:rPr>
        <w:t>. Испо</w:t>
      </w:r>
      <w:r w:rsidRPr="0030332F">
        <w:rPr>
          <w:sz w:val="28"/>
          <w:szCs w:val="28"/>
        </w:rPr>
        <w:t>л</w:t>
      </w:r>
      <w:r w:rsidRPr="0030332F">
        <w:rPr>
          <w:sz w:val="28"/>
          <w:szCs w:val="28"/>
        </w:rPr>
        <w:t>нитель освобождается от уплаты неустойки (штрафа, пени), если докажет, что просрочка исполнения указанных обязатель</w:t>
      </w:r>
      <w:proofErr w:type="gramStart"/>
      <w:r w:rsidRPr="0030332F">
        <w:rPr>
          <w:sz w:val="28"/>
          <w:szCs w:val="28"/>
        </w:rPr>
        <w:t>ств пр</w:t>
      </w:r>
      <w:proofErr w:type="gramEnd"/>
      <w:r w:rsidRPr="0030332F">
        <w:rPr>
          <w:sz w:val="28"/>
          <w:szCs w:val="28"/>
        </w:rPr>
        <w:t>оизошла вследствие наступл</w:t>
      </w:r>
      <w:r w:rsidRPr="0030332F">
        <w:rPr>
          <w:sz w:val="28"/>
          <w:szCs w:val="28"/>
        </w:rPr>
        <w:t>е</w:t>
      </w:r>
      <w:r w:rsidRPr="0030332F">
        <w:rPr>
          <w:sz w:val="28"/>
          <w:szCs w:val="28"/>
        </w:rPr>
        <w:t>ния обстоятельств непреодолимой силы или по вине Заказчика.</w:t>
      </w:r>
    </w:p>
    <w:p w:rsidR="00F21D56" w:rsidRPr="0030332F" w:rsidRDefault="00F21D56" w:rsidP="00F21D56">
      <w:pPr>
        <w:autoSpaceDE w:val="0"/>
        <w:autoSpaceDN w:val="0"/>
        <w:adjustRightInd w:val="0"/>
        <w:spacing w:line="216" w:lineRule="auto"/>
        <w:ind w:firstLine="709"/>
        <w:jc w:val="both"/>
        <w:outlineLvl w:val="1"/>
        <w:rPr>
          <w:sz w:val="28"/>
          <w:szCs w:val="28"/>
        </w:rPr>
      </w:pPr>
      <w:r w:rsidRPr="0030332F">
        <w:rPr>
          <w:sz w:val="28"/>
          <w:szCs w:val="28"/>
        </w:rPr>
        <w:t>6.5. Все споры и разногласия по настоящему муниципальному  контракту разрешаются путем переговоров между Сторонами. В случае</w:t>
      </w:r>
      <w:proofErr w:type="gramStart"/>
      <w:r w:rsidRPr="0030332F">
        <w:rPr>
          <w:sz w:val="28"/>
          <w:szCs w:val="28"/>
        </w:rPr>
        <w:t>,</w:t>
      </w:r>
      <w:proofErr w:type="gramEnd"/>
      <w:r w:rsidRPr="0030332F">
        <w:rPr>
          <w:sz w:val="28"/>
          <w:szCs w:val="28"/>
        </w:rPr>
        <w:t xml:space="preserve"> если Стороны не придут к соглашению, споры подлежат рассмотрению в судебном порядке.</w:t>
      </w:r>
    </w:p>
    <w:p w:rsidR="00F21D56" w:rsidRPr="0030332F" w:rsidRDefault="00F21D56" w:rsidP="00F21D56">
      <w:pPr>
        <w:autoSpaceDE w:val="0"/>
        <w:autoSpaceDN w:val="0"/>
        <w:adjustRightInd w:val="0"/>
        <w:spacing w:line="216" w:lineRule="auto"/>
        <w:ind w:firstLine="540"/>
        <w:jc w:val="both"/>
        <w:outlineLvl w:val="1"/>
        <w:rPr>
          <w:sz w:val="28"/>
          <w:szCs w:val="28"/>
        </w:rPr>
      </w:pPr>
    </w:p>
    <w:p w:rsidR="00F21D56" w:rsidRPr="0030332F" w:rsidRDefault="00F21D56" w:rsidP="00F21D56">
      <w:pPr>
        <w:autoSpaceDE w:val="0"/>
        <w:autoSpaceDN w:val="0"/>
        <w:adjustRightInd w:val="0"/>
        <w:spacing w:line="216" w:lineRule="auto"/>
        <w:jc w:val="center"/>
        <w:outlineLvl w:val="1"/>
        <w:rPr>
          <w:sz w:val="28"/>
          <w:szCs w:val="28"/>
        </w:rPr>
      </w:pPr>
      <w:r w:rsidRPr="0030332F">
        <w:rPr>
          <w:sz w:val="28"/>
          <w:szCs w:val="28"/>
        </w:rPr>
        <w:t>7. Заключительные положения</w:t>
      </w:r>
    </w:p>
    <w:p w:rsidR="00F21D56" w:rsidRPr="0030332F" w:rsidRDefault="00F21D56" w:rsidP="00F21D56">
      <w:pPr>
        <w:autoSpaceDE w:val="0"/>
        <w:autoSpaceDN w:val="0"/>
        <w:adjustRightInd w:val="0"/>
        <w:spacing w:line="216" w:lineRule="auto"/>
        <w:ind w:firstLine="540"/>
        <w:jc w:val="both"/>
        <w:outlineLvl w:val="1"/>
        <w:rPr>
          <w:sz w:val="28"/>
          <w:szCs w:val="28"/>
        </w:rPr>
      </w:pPr>
    </w:p>
    <w:p w:rsidR="00F21D56" w:rsidRPr="0030332F" w:rsidRDefault="00F21D56" w:rsidP="00F21D56">
      <w:pPr>
        <w:autoSpaceDE w:val="0"/>
        <w:autoSpaceDN w:val="0"/>
        <w:adjustRightInd w:val="0"/>
        <w:spacing w:line="216" w:lineRule="auto"/>
        <w:ind w:firstLine="709"/>
        <w:jc w:val="both"/>
        <w:outlineLvl w:val="1"/>
        <w:rPr>
          <w:sz w:val="28"/>
          <w:szCs w:val="28"/>
        </w:rPr>
      </w:pPr>
      <w:r w:rsidRPr="0030332F">
        <w:rPr>
          <w:sz w:val="28"/>
          <w:szCs w:val="28"/>
        </w:rPr>
        <w:t>7.1. Настоящий муниципальный  контракт составлен в двух экземплярах, имеющих одинаковую юридическую силу. Настоящий муниципальный контра</w:t>
      </w:r>
      <w:proofErr w:type="gramStart"/>
      <w:r w:rsidRPr="0030332F">
        <w:rPr>
          <w:sz w:val="28"/>
          <w:szCs w:val="28"/>
        </w:rPr>
        <w:t>кт вст</w:t>
      </w:r>
      <w:proofErr w:type="gramEnd"/>
      <w:r w:rsidRPr="0030332F">
        <w:rPr>
          <w:sz w:val="28"/>
          <w:szCs w:val="28"/>
        </w:rPr>
        <w:t>упает в силу с даты подписания его Сторонами.</w:t>
      </w:r>
    </w:p>
    <w:p w:rsidR="00F21D56" w:rsidRPr="0030332F" w:rsidRDefault="00F21D56" w:rsidP="00F21D56">
      <w:pPr>
        <w:autoSpaceDE w:val="0"/>
        <w:autoSpaceDN w:val="0"/>
        <w:adjustRightInd w:val="0"/>
        <w:spacing w:line="216" w:lineRule="auto"/>
        <w:ind w:firstLine="709"/>
        <w:jc w:val="both"/>
        <w:outlineLvl w:val="1"/>
        <w:rPr>
          <w:sz w:val="28"/>
          <w:szCs w:val="28"/>
        </w:rPr>
      </w:pPr>
      <w:r w:rsidRPr="0030332F">
        <w:rPr>
          <w:sz w:val="28"/>
          <w:szCs w:val="28"/>
        </w:rPr>
        <w:t xml:space="preserve">7.2. Срок действия настоящего муниципального контракта – </w:t>
      </w:r>
      <w:proofErr w:type="gramStart"/>
      <w:r w:rsidRPr="0030332F">
        <w:rPr>
          <w:sz w:val="28"/>
          <w:szCs w:val="28"/>
        </w:rPr>
        <w:t>с даты подп</w:t>
      </w:r>
      <w:r w:rsidRPr="0030332F">
        <w:rPr>
          <w:sz w:val="28"/>
          <w:szCs w:val="28"/>
        </w:rPr>
        <w:t>и</w:t>
      </w:r>
      <w:r w:rsidRPr="0030332F">
        <w:rPr>
          <w:sz w:val="28"/>
          <w:szCs w:val="28"/>
        </w:rPr>
        <w:t>сания</w:t>
      </w:r>
      <w:proofErr w:type="gramEnd"/>
      <w:r w:rsidRPr="0030332F">
        <w:rPr>
          <w:sz w:val="28"/>
          <w:szCs w:val="28"/>
        </w:rPr>
        <w:t xml:space="preserve"> его Сторонами и по «_____» ________ 20__ г.</w:t>
      </w:r>
    </w:p>
    <w:p w:rsidR="00F21D56" w:rsidRPr="0030332F" w:rsidRDefault="00F21D56" w:rsidP="00F21D56">
      <w:pPr>
        <w:autoSpaceDE w:val="0"/>
        <w:autoSpaceDN w:val="0"/>
        <w:adjustRightInd w:val="0"/>
        <w:spacing w:line="216" w:lineRule="auto"/>
        <w:ind w:firstLine="709"/>
        <w:jc w:val="both"/>
        <w:outlineLvl w:val="1"/>
        <w:rPr>
          <w:sz w:val="28"/>
          <w:szCs w:val="28"/>
        </w:rPr>
      </w:pPr>
      <w:r w:rsidRPr="0030332F">
        <w:rPr>
          <w:sz w:val="28"/>
          <w:szCs w:val="28"/>
        </w:rPr>
        <w:t>7.3. Все приложения к настоящему муниципальному контракту являются его неотъемлемой частью.</w:t>
      </w:r>
    </w:p>
    <w:p w:rsidR="00F21D56" w:rsidRPr="0030332F" w:rsidRDefault="00F21D56" w:rsidP="00F21D56">
      <w:pPr>
        <w:autoSpaceDE w:val="0"/>
        <w:autoSpaceDN w:val="0"/>
        <w:adjustRightInd w:val="0"/>
        <w:spacing w:line="216" w:lineRule="auto"/>
        <w:ind w:firstLine="709"/>
        <w:jc w:val="both"/>
        <w:outlineLvl w:val="1"/>
        <w:rPr>
          <w:sz w:val="28"/>
          <w:szCs w:val="28"/>
        </w:rPr>
      </w:pPr>
      <w:r w:rsidRPr="0030332F">
        <w:rPr>
          <w:sz w:val="28"/>
          <w:szCs w:val="28"/>
        </w:rPr>
        <w:t>7.4. Место нахождения и банковские реквизиты Сторон:</w:t>
      </w:r>
    </w:p>
    <w:p w:rsidR="00F21D56" w:rsidRPr="0030332F" w:rsidRDefault="00F21D56" w:rsidP="00035448">
      <w:pPr>
        <w:autoSpaceDE w:val="0"/>
        <w:autoSpaceDN w:val="0"/>
        <w:adjustRightInd w:val="0"/>
        <w:spacing w:line="216" w:lineRule="auto"/>
        <w:jc w:val="both"/>
        <w:outlineLvl w:val="1"/>
        <w:rPr>
          <w:sz w:val="28"/>
          <w:szCs w:val="28"/>
        </w:rPr>
      </w:pPr>
    </w:p>
    <w:p w:rsidR="00035448" w:rsidRPr="0030332F" w:rsidRDefault="00F21D56" w:rsidP="00035448">
      <w:pPr>
        <w:autoSpaceDE w:val="0"/>
        <w:autoSpaceDN w:val="0"/>
        <w:adjustRightInd w:val="0"/>
        <w:spacing w:line="216" w:lineRule="auto"/>
        <w:ind w:firstLine="709"/>
        <w:rPr>
          <w:sz w:val="28"/>
          <w:szCs w:val="28"/>
        </w:rPr>
      </w:pPr>
      <w:r w:rsidRPr="0030332F">
        <w:rPr>
          <w:sz w:val="28"/>
          <w:szCs w:val="28"/>
        </w:rPr>
        <w:t xml:space="preserve">Заказчик </w:t>
      </w:r>
      <w:r w:rsidRPr="0030332F">
        <w:rPr>
          <w:sz w:val="28"/>
          <w:szCs w:val="28"/>
        </w:rPr>
        <w:tab/>
      </w:r>
      <w:r w:rsidRPr="0030332F">
        <w:rPr>
          <w:sz w:val="28"/>
          <w:szCs w:val="28"/>
        </w:rPr>
        <w:tab/>
      </w:r>
      <w:r w:rsidRPr="0030332F">
        <w:rPr>
          <w:sz w:val="28"/>
          <w:szCs w:val="28"/>
        </w:rPr>
        <w:tab/>
      </w:r>
      <w:r w:rsidRPr="0030332F">
        <w:rPr>
          <w:sz w:val="28"/>
          <w:szCs w:val="28"/>
        </w:rPr>
        <w:tab/>
        <w:t xml:space="preserve">                              Исполнитель             ___________________                                                ____________________                                ____________________                                               ___________________</w:t>
      </w:r>
    </w:p>
    <w:p w:rsidR="00035448" w:rsidRPr="0030332F" w:rsidRDefault="00035448" w:rsidP="00035448">
      <w:pPr>
        <w:autoSpaceDE w:val="0"/>
        <w:autoSpaceDN w:val="0"/>
        <w:adjustRightInd w:val="0"/>
        <w:spacing w:line="216" w:lineRule="auto"/>
        <w:ind w:firstLine="709"/>
        <w:rPr>
          <w:sz w:val="28"/>
          <w:szCs w:val="28"/>
        </w:rPr>
      </w:pPr>
    </w:p>
    <w:p w:rsidR="00F21D56" w:rsidRPr="00BC3861" w:rsidRDefault="00F21D56" w:rsidP="00BC3861">
      <w:pPr>
        <w:autoSpaceDE w:val="0"/>
        <w:autoSpaceDN w:val="0"/>
        <w:adjustRightInd w:val="0"/>
        <w:spacing w:line="216" w:lineRule="auto"/>
        <w:rPr>
          <w:sz w:val="28"/>
          <w:szCs w:val="28"/>
        </w:rPr>
      </w:pPr>
      <w:r w:rsidRPr="0030332F">
        <w:rPr>
          <w:sz w:val="28"/>
          <w:szCs w:val="28"/>
        </w:rPr>
        <w:t>«___» ______ 20__ г.</w:t>
      </w:r>
      <w:r w:rsidRPr="0030332F">
        <w:rPr>
          <w:sz w:val="28"/>
          <w:szCs w:val="28"/>
        </w:rPr>
        <w:tab/>
      </w:r>
      <w:r w:rsidRPr="0030332F">
        <w:rPr>
          <w:sz w:val="28"/>
          <w:szCs w:val="28"/>
        </w:rPr>
        <w:tab/>
      </w:r>
      <w:r w:rsidR="00BC3861">
        <w:rPr>
          <w:sz w:val="28"/>
          <w:szCs w:val="28"/>
        </w:rPr>
        <w:t xml:space="preserve">         «___» ______ 20__ г. </w:t>
      </w:r>
      <w:r w:rsidR="00BC3861">
        <w:rPr>
          <w:sz w:val="28"/>
          <w:szCs w:val="28"/>
        </w:rPr>
        <w:tab/>
      </w:r>
      <w:r w:rsidRPr="0030332F">
        <w:rPr>
          <w:b/>
          <w:sz w:val="28"/>
          <w:szCs w:val="28"/>
        </w:rPr>
        <w:t>_________________</w:t>
      </w:r>
    </w:p>
    <w:p w:rsidR="00F21D56" w:rsidRPr="0030332F" w:rsidRDefault="00F21D56" w:rsidP="00F21D56">
      <w:pPr>
        <w:autoSpaceDE w:val="0"/>
        <w:autoSpaceDN w:val="0"/>
        <w:adjustRightInd w:val="0"/>
        <w:spacing w:line="216" w:lineRule="auto"/>
        <w:ind w:firstLine="709"/>
        <w:jc w:val="both"/>
        <w:outlineLvl w:val="1"/>
        <w:rPr>
          <w:sz w:val="28"/>
          <w:szCs w:val="28"/>
        </w:rPr>
      </w:pPr>
      <w:r w:rsidRPr="0030332F">
        <w:rPr>
          <w:sz w:val="28"/>
          <w:szCs w:val="28"/>
          <w:vertAlign w:val="superscript"/>
        </w:rPr>
        <w:lastRenderedPageBreak/>
        <w:t>1</w:t>
      </w:r>
      <w:proofErr w:type="gramStart"/>
      <w:r w:rsidRPr="0030332F">
        <w:rPr>
          <w:sz w:val="28"/>
          <w:szCs w:val="28"/>
        </w:rPr>
        <w:t xml:space="preserve"> В</w:t>
      </w:r>
      <w:proofErr w:type="gramEnd"/>
      <w:r w:rsidRPr="0030332F">
        <w:rPr>
          <w:sz w:val="28"/>
          <w:szCs w:val="28"/>
        </w:rPr>
        <w:t xml:space="preserve"> случае, если обеспечение проживания иногородних слушателей на весь срок обучения было предусмотрено конкурсной документацией или извещением о запросе котировок либо договоренностью с единственным исполнителем.</w:t>
      </w:r>
    </w:p>
    <w:p w:rsidR="00F21D56" w:rsidRPr="0030332F" w:rsidRDefault="00F21D56" w:rsidP="00F21D56">
      <w:pPr>
        <w:autoSpaceDE w:val="0"/>
        <w:autoSpaceDN w:val="0"/>
        <w:adjustRightInd w:val="0"/>
        <w:spacing w:line="216" w:lineRule="auto"/>
        <w:ind w:firstLine="709"/>
        <w:jc w:val="both"/>
        <w:outlineLvl w:val="1"/>
        <w:rPr>
          <w:sz w:val="28"/>
          <w:szCs w:val="28"/>
        </w:rPr>
      </w:pPr>
      <w:proofErr w:type="gramStart"/>
      <w:r w:rsidRPr="0030332F">
        <w:rPr>
          <w:sz w:val="28"/>
          <w:szCs w:val="28"/>
          <w:vertAlign w:val="superscript"/>
        </w:rPr>
        <w:t xml:space="preserve">2 </w:t>
      </w:r>
      <w:r w:rsidRPr="0030332F">
        <w:rPr>
          <w:sz w:val="28"/>
          <w:szCs w:val="28"/>
        </w:rPr>
        <w:t>Стоимость обучения муниципальных служащих определяется в соотве</w:t>
      </w:r>
      <w:r w:rsidRPr="0030332F">
        <w:rPr>
          <w:sz w:val="28"/>
          <w:szCs w:val="28"/>
        </w:rPr>
        <w:t>т</w:t>
      </w:r>
      <w:r w:rsidRPr="0030332F">
        <w:rPr>
          <w:sz w:val="28"/>
          <w:szCs w:val="28"/>
        </w:rPr>
        <w:t>ствии с экономическими нормативами стоимости образовательных услуг по профессиональной переподготовке, повышению квалификации и стажировке муниципальных служащих Ростовской области, утвержденными постановлением Правительства Ростовской области от ______________ № ____. В случае, если настоящий муниципальный контракт заключается сроком более чем на 1 год, данный пункт настоящего муниципального контракта дополняется следующим абзацем:</w:t>
      </w:r>
      <w:proofErr w:type="gramEnd"/>
    </w:p>
    <w:p w:rsidR="00F21D56" w:rsidRPr="0030332F" w:rsidRDefault="00F21D56" w:rsidP="00F21D56">
      <w:pPr>
        <w:autoSpaceDE w:val="0"/>
        <w:autoSpaceDN w:val="0"/>
        <w:adjustRightInd w:val="0"/>
        <w:spacing w:line="216" w:lineRule="auto"/>
        <w:ind w:firstLine="709"/>
        <w:jc w:val="both"/>
        <w:rPr>
          <w:sz w:val="28"/>
          <w:szCs w:val="28"/>
        </w:rPr>
      </w:pPr>
      <w:r w:rsidRPr="0030332F">
        <w:rPr>
          <w:sz w:val="28"/>
          <w:szCs w:val="28"/>
        </w:rPr>
        <w:t>«Стоимость обучения муниципальных служащих Ивановского района</w:t>
      </w:r>
    </w:p>
    <w:p w:rsidR="00F21D56" w:rsidRPr="0030332F" w:rsidRDefault="00F21D56" w:rsidP="00F21D56">
      <w:pPr>
        <w:autoSpaceDE w:val="0"/>
        <w:autoSpaceDN w:val="0"/>
        <w:adjustRightInd w:val="0"/>
        <w:spacing w:line="216" w:lineRule="auto"/>
        <w:jc w:val="both"/>
        <w:rPr>
          <w:sz w:val="28"/>
          <w:szCs w:val="28"/>
        </w:rPr>
      </w:pPr>
      <w:r w:rsidRPr="0030332F">
        <w:rPr>
          <w:sz w:val="28"/>
          <w:szCs w:val="28"/>
        </w:rPr>
        <w:t>__________________________________________________________составляет</w:t>
      </w:r>
    </w:p>
    <w:p w:rsidR="00F21D56" w:rsidRPr="0030332F" w:rsidRDefault="00F21D56" w:rsidP="00F21D56">
      <w:pPr>
        <w:autoSpaceDE w:val="0"/>
        <w:autoSpaceDN w:val="0"/>
        <w:adjustRightInd w:val="0"/>
        <w:spacing w:line="216" w:lineRule="auto"/>
        <w:jc w:val="both"/>
      </w:pPr>
      <w:r w:rsidRPr="0030332F">
        <w:t>(наименование отраслевого органа, структурного подразделения Ивановского района)</w:t>
      </w:r>
    </w:p>
    <w:p w:rsidR="00F21D56" w:rsidRPr="0030332F" w:rsidRDefault="00F21D56" w:rsidP="00F21D56">
      <w:pPr>
        <w:autoSpaceDE w:val="0"/>
        <w:autoSpaceDN w:val="0"/>
        <w:adjustRightInd w:val="0"/>
        <w:spacing w:line="216" w:lineRule="auto"/>
        <w:jc w:val="both"/>
      </w:pPr>
      <w:r w:rsidRPr="0030332F">
        <w:rPr>
          <w:sz w:val="28"/>
          <w:szCs w:val="28"/>
        </w:rPr>
        <w:t>______________ (__________________________________________),</w:t>
      </w:r>
      <w:r w:rsidRPr="0030332F">
        <w:rPr>
          <w:sz w:val="28"/>
          <w:szCs w:val="28"/>
        </w:rPr>
        <w:br/>
      </w:r>
      <w:r w:rsidRPr="0030332F">
        <w:t xml:space="preserve">    (общая сумма цифрами)                               (сумма прописью с большой буквы)</w:t>
      </w:r>
    </w:p>
    <w:p w:rsidR="00F21D56" w:rsidRPr="0030332F" w:rsidRDefault="00F21D56" w:rsidP="00F21D56">
      <w:pPr>
        <w:autoSpaceDE w:val="0"/>
        <w:autoSpaceDN w:val="0"/>
        <w:adjustRightInd w:val="0"/>
        <w:spacing w:line="216" w:lineRule="auto"/>
        <w:jc w:val="both"/>
      </w:pPr>
      <w:r w:rsidRPr="0030332F">
        <w:rPr>
          <w:sz w:val="28"/>
          <w:szCs w:val="28"/>
        </w:rPr>
        <w:t>в том числе ____________________________________________________».</w:t>
      </w:r>
    </w:p>
    <w:p w:rsidR="00F21D56" w:rsidRPr="0030332F" w:rsidRDefault="00F21D56" w:rsidP="00F21D56">
      <w:pPr>
        <w:autoSpaceDE w:val="0"/>
        <w:autoSpaceDN w:val="0"/>
        <w:adjustRightInd w:val="0"/>
        <w:spacing w:line="216" w:lineRule="auto"/>
        <w:ind w:left="2127" w:firstLine="709"/>
        <w:jc w:val="both"/>
      </w:pPr>
      <w:r w:rsidRPr="0030332F">
        <w:t>(сумма цифрами и прописью за каждый год обучения)</w:t>
      </w:r>
    </w:p>
    <w:p w:rsidR="00F21D56" w:rsidRPr="0030332F" w:rsidRDefault="00F21D56" w:rsidP="00F21D56">
      <w:pPr>
        <w:autoSpaceDE w:val="0"/>
        <w:autoSpaceDN w:val="0"/>
        <w:adjustRightInd w:val="0"/>
        <w:spacing w:line="216" w:lineRule="auto"/>
        <w:ind w:firstLine="709"/>
        <w:jc w:val="both"/>
        <w:outlineLvl w:val="1"/>
        <w:rPr>
          <w:sz w:val="28"/>
          <w:szCs w:val="28"/>
        </w:rPr>
      </w:pPr>
      <w:r w:rsidRPr="0030332F">
        <w:rPr>
          <w:sz w:val="28"/>
          <w:szCs w:val="28"/>
          <w:vertAlign w:val="superscript"/>
        </w:rPr>
        <w:t>3  </w:t>
      </w:r>
      <w:r w:rsidRPr="0030332F">
        <w:rPr>
          <w:sz w:val="28"/>
          <w:szCs w:val="28"/>
        </w:rPr>
        <w:t>Размер аванса устанавливается в соответствии с конкурсной документ</w:t>
      </w:r>
      <w:r w:rsidRPr="0030332F">
        <w:rPr>
          <w:sz w:val="28"/>
          <w:szCs w:val="28"/>
        </w:rPr>
        <w:t>а</w:t>
      </w:r>
      <w:r w:rsidRPr="0030332F">
        <w:rPr>
          <w:sz w:val="28"/>
          <w:szCs w:val="28"/>
        </w:rPr>
        <w:t>цией или извещением о запросе котировок.</w:t>
      </w:r>
    </w:p>
    <w:p w:rsidR="00F21D56" w:rsidRPr="0030332F" w:rsidRDefault="00F21D56" w:rsidP="00F21D56">
      <w:pPr>
        <w:autoSpaceDE w:val="0"/>
        <w:autoSpaceDN w:val="0"/>
        <w:adjustRightInd w:val="0"/>
        <w:spacing w:line="216" w:lineRule="auto"/>
        <w:ind w:firstLine="709"/>
        <w:jc w:val="both"/>
        <w:outlineLvl w:val="1"/>
        <w:rPr>
          <w:sz w:val="28"/>
          <w:szCs w:val="28"/>
        </w:rPr>
      </w:pPr>
      <w:r w:rsidRPr="0030332F">
        <w:rPr>
          <w:sz w:val="28"/>
          <w:szCs w:val="28"/>
          <w:vertAlign w:val="superscript"/>
        </w:rPr>
        <w:t>4</w:t>
      </w:r>
      <w:proofErr w:type="gramStart"/>
      <w:r w:rsidRPr="0030332F">
        <w:rPr>
          <w:sz w:val="28"/>
          <w:szCs w:val="28"/>
        </w:rPr>
        <w:t xml:space="preserve"> В</w:t>
      </w:r>
      <w:proofErr w:type="gramEnd"/>
      <w:r w:rsidRPr="0030332F">
        <w:rPr>
          <w:sz w:val="28"/>
          <w:szCs w:val="28"/>
        </w:rPr>
        <w:t xml:space="preserve"> муниципальном  контракте неустойка (штраф, пеня) устанавливается в твердом размере по отношению к ставке рефинансирования Центрального банка Российской Федерации.</w:t>
      </w:r>
    </w:p>
    <w:p w:rsidR="00F21D56" w:rsidRPr="0030332F" w:rsidRDefault="00F21D56" w:rsidP="00C152CB">
      <w:pPr>
        <w:spacing w:after="200" w:line="276" w:lineRule="auto"/>
        <w:rPr>
          <w:sz w:val="28"/>
          <w:szCs w:val="28"/>
        </w:rPr>
      </w:pPr>
      <w:r w:rsidRPr="0030332F">
        <w:rPr>
          <w:sz w:val="28"/>
          <w:szCs w:val="28"/>
        </w:rPr>
        <w:br w:type="page"/>
      </w:r>
    </w:p>
    <w:p w:rsidR="00FB0349" w:rsidRPr="0030332F" w:rsidRDefault="00FB0349" w:rsidP="00FB0349">
      <w:pPr>
        <w:pageBreakBefore/>
        <w:autoSpaceDE w:val="0"/>
        <w:autoSpaceDN w:val="0"/>
        <w:adjustRightInd w:val="0"/>
        <w:spacing w:line="223" w:lineRule="auto"/>
        <w:ind w:left="5103"/>
        <w:jc w:val="center"/>
        <w:outlineLvl w:val="1"/>
        <w:rPr>
          <w:sz w:val="28"/>
          <w:szCs w:val="28"/>
        </w:rPr>
      </w:pPr>
      <w:r w:rsidRPr="0030332F">
        <w:rPr>
          <w:sz w:val="28"/>
          <w:szCs w:val="28"/>
        </w:rPr>
        <w:lastRenderedPageBreak/>
        <w:t xml:space="preserve">Приложение </w:t>
      </w:r>
    </w:p>
    <w:p w:rsidR="00FB0349" w:rsidRPr="0030332F" w:rsidRDefault="00FB0349" w:rsidP="00FB0349">
      <w:pPr>
        <w:autoSpaceDE w:val="0"/>
        <w:autoSpaceDN w:val="0"/>
        <w:adjustRightInd w:val="0"/>
        <w:spacing w:line="223" w:lineRule="auto"/>
        <w:ind w:left="5103"/>
        <w:jc w:val="center"/>
        <w:outlineLvl w:val="1"/>
        <w:rPr>
          <w:sz w:val="28"/>
          <w:szCs w:val="28"/>
        </w:rPr>
      </w:pPr>
      <w:r w:rsidRPr="0030332F">
        <w:rPr>
          <w:sz w:val="28"/>
          <w:szCs w:val="28"/>
        </w:rPr>
        <w:t>к муниципальному  контракту</w:t>
      </w:r>
    </w:p>
    <w:p w:rsidR="00FB0349" w:rsidRPr="0030332F" w:rsidRDefault="00FB0349" w:rsidP="00FB0349">
      <w:pPr>
        <w:autoSpaceDE w:val="0"/>
        <w:autoSpaceDN w:val="0"/>
        <w:adjustRightInd w:val="0"/>
        <w:spacing w:line="223" w:lineRule="auto"/>
        <w:ind w:left="5103"/>
        <w:jc w:val="center"/>
        <w:outlineLvl w:val="1"/>
        <w:rPr>
          <w:sz w:val="28"/>
          <w:szCs w:val="28"/>
        </w:rPr>
      </w:pPr>
      <w:r w:rsidRPr="0030332F">
        <w:rPr>
          <w:sz w:val="28"/>
          <w:szCs w:val="28"/>
        </w:rPr>
        <w:t xml:space="preserve">на профессиональную переподготовку </w:t>
      </w:r>
    </w:p>
    <w:p w:rsidR="00FB0349" w:rsidRPr="0030332F" w:rsidRDefault="00FB0349" w:rsidP="00FB0349">
      <w:pPr>
        <w:autoSpaceDE w:val="0"/>
        <w:autoSpaceDN w:val="0"/>
        <w:adjustRightInd w:val="0"/>
        <w:spacing w:line="223" w:lineRule="auto"/>
        <w:ind w:left="5103"/>
        <w:jc w:val="center"/>
        <w:outlineLvl w:val="1"/>
        <w:rPr>
          <w:sz w:val="28"/>
          <w:szCs w:val="28"/>
        </w:rPr>
      </w:pPr>
      <w:r w:rsidRPr="0030332F">
        <w:rPr>
          <w:sz w:val="28"/>
          <w:szCs w:val="28"/>
        </w:rPr>
        <w:t>или повышение квалификации</w:t>
      </w:r>
    </w:p>
    <w:p w:rsidR="00FB0349" w:rsidRPr="0030332F" w:rsidRDefault="00FB0349" w:rsidP="00FB0349">
      <w:pPr>
        <w:autoSpaceDE w:val="0"/>
        <w:autoSpaceDN w:val="0"/>
        <w:adjustRightInd w:val="0"/>
        <w:spacing w:line="223" w:lineRule="auto"/>
        <w:ind w:left="5103"/>
        <w:jc w:val="center"/>
        <w:outlineLvl w:val="1"/>
        <w:rPr>
          <w:sz w:val="28"/>
          <w:szCs w:val="28"/>
        </w:rPr>
      </w:pPr>
      <w:r w:rsidRPr="0030332F">
        <w:rPr>
          <w:sz w:val="28"/>
          <w:szCs w:val="28"/>
        </w:rPr>
        <w:t>муниципальных служащих Ивано</w:t>
      </w:r>
      <w:r w:rsidRPr="0030332F">
        <w:rPr>
          <w:sz w:val="28"/>
          <w:szCs w:val="28"/>
        </w:rPr>
        <w:t>в</w:t>
      </w:r>
      <w:r w:rsidRPr="0030332F">
        <w:rPr>
          <w:sz w:val="28"/>
          <w:szCs w:val="28"/>
        </w:rPr>
        <w:t>ского района</w:t>
      </w:r>
    </w:p>
    <w:p w:rsidR="00FB0349" w:rsidRPr="0030332F" w:rsidRDefault="00FB0349" w:rsidP="00FB0349">
      <w:pPr>
        <w:autoSpaceDE w:val="0"/>
        <w:autoSpaceDN w:val="0"/>
        <w:adjustRightInd w:val="0"/>
        <w:spacing w:line="223" w:lineRule="auto"/>
        <w:ind w:left="5103"/>
        <w:jc w:val="center"/>
        <w:outlineLvl w:val="1"/>
        <w:rPr>
          <w:sz w:val="28"/>
          <w:szCs w:val="28"/>
        </w:rPr>
      </w:pPr>
      <w:r w:rsidRPr="0030332F">
        <w:rPr>
          <w:sz w:val="28"/>
          <w:szCs w:val="28"/>
        </w:rPr>
        <w:t>от _____________ № ______</w:t>
      </w:r>
    </w:p>
    <w:p w:rsidR="00FB0349" w:rsidRPr="0030332F" w:rsidRDefault="00FB0349" w:rsidP="00FB0349">
      <w:pPr>
        <w:autoSpaceDE w:val="0"/>
        <w:autoSpaceDN w:val="0"/>
        <w:adjustRightInd w:val="0"/>
        <w:spacing w:line="223" w:lineRule="auto"/>
        <w:jc w:val="right"/>
        <w:outlineLvl w:val="1"/>
        <w:rPr>
          <w:sz w:val="28"/>
          <w:szCs w:val="28"/>
        </w:rPr>
      </w:pPr>
    </w:p>
    <w:p w:rsidR="00FB0349" w:rsidRPr="0030332F" w:rsidRDefault="00FB0349" w:rsidP="00FB0349">
      <w:pPr>
        <w:autoSpaceDE w:val="0"/>
        <w:autoSpaceDN w:val="0"/>
        <w:adjustRightInd w:val="0"/>
        <w:spacing w:line="223" w:lineRule="auto"/>
        <w:jc w:val="center"/>
        <w:outlineLvl w:val="1"/>
        <w:rPr>
          <w:bCs/>
          <w:sz w:val="28"/>
          <w:szCs w:val="28"/>
        </w:rPr>
      </w:pPr>
      <w:r w:rsidRPr="0030332F">
        <w:rPr>
          <w:bCs/>
          <w:sz w:val="28"/>
          <w:szCs w:val="28"/>
        </w:rPr>
        <w:t>РАСЧЕТ</w:t>
      </w:r>
    </w:p>
    <w:p w:rsidR="00FB0349" w:rsidRPr="0030332F" w:rsidRDefault="00FB0349" w:rsidP="00FB0349">
      <w:pPr>
        <w:autoSpaceDE w:val="0"/>
        <w:autoSpaceDN w:val="0"/>
        <w:adjustRightInd w:val="0"/>
        <w:spacing w:line="223" w:lineRule="auto"/>
        <w:jc w:val="center"/>
        <w:rPr>
          <w:sz w:val="28"/>
          <w:szCs w:val="28"/>
        </w:rPr>
      </w:pPr>
      <w:r w:rsidRPr="0030332F">
        <w:rPr>
          <w:sz w:val="28"/>
          <w:szCs w:val="28"/>
        </w:rPr>
        <w:t>стоимости услуг ___________________________________</w:t>
      </w:r>
    </w:p>
    <w:p w:rsidR="00FB0349" w:rsidRPr="0030332F" w:rsidRDefault="00FB0349" w:rsidP="00FB0349">
      <w:pPr>
        <w:autoSpaceDE w:val="0"/>
        <w:autoSpaceDN w:val="0"/>
        <w:adjustRightInd w:val="0"/>
        <w:spacing w:line="223" w:lineRule="auto"/>
        <w:ind w:left="2127"/>
        <w:jc w:val="center"/>
      </w:pPr>
      <w:proofErr w:type="gramStart"/>
      <w:r w:rsidRPr="0030332F">
        <w:t>(профессиональной переподготовки,</w:t>
      </w:r>
      <w:proofErr w:type="gramEnd"/>
    </w:p>
    <w:p w:rsidR="00FB0349" w:rsidRPr="0030332F" w:rsidRDefault="00FB0349" w:rsidP="00FB0349">
      <w:pPr>
        <w:autoSpaceDE w:val="0"/>
        <w:autoSpaceDN w:val="0"/>
        <w:adjustRightInd w:val="0"/>
        <w:spacing w:line="223" w:lineRule="auto"/>
        <w:ind w:left="2127"/>
        <w:jc w:val="center"/>
      </w:pPr>
      <w:r w:rsidRPr="0030332F">
        <w:t xml:space="preserve">повышения квалификации – указать </w:t>
      </w:r>
      <w:proofErr w:type="gramStart"/>
      <w:r w:rsidRPr="0030332F">
        <w:t>нужное</w:t>
      </w:r>
      <w:proofErr w:type="gramEnd"/>
      <w:r w:rsidRPr="0030332F">
        <w:t>)</w:t>
      </w:r>
    </w:p>
    <w:p w:rsidR="00FB0349" w:rsidRPr="0030332F" w:rsidRDefault="00FB0349" w:rsidP="00FB0349">
      <w:pPr>
        <w:autoSpaceDE w:val="0"/>
        <w:autoSpaceDN w:val="0"/>
        <w:adjustRightInd w:val="0"/>
        <w:spacing w:line="223" w:lineRule="auto"/>
        <w:jc w:val="center"/>
        <w:rPr>
          <w:sz w:val="28"/>
          <w:szCs w:val="28"/>
        </w:rPr>
      </w:pPr>
      <w:r w:rsidRPr="0030332F">
        <w:rPr>
          <w:sz w:val="28"/>
          <w:szCs w:val="28"/>
        </w:rPr>
        <w:t>муниципальных служащих Ивановского района</w:t>
      </w:r>
    </w:p>
    <w:p w:rsidR="00FB0349" w:rsidRPr="0030332F" w:rsidRDefault="00FB0349" w:rsidP="00FB0349">
      <w:pPr>
        <w:autoSpaceDE w:val="0"/>
        <w:autoSpaceDN w:val="0"/>
        <w:adjustRightInd w:val="0"/>
        <w:spacing w:line="223" w:lineRule="auto"/>
        <w:jc w:val="center"/>
        <w:rPr>
          <w:sz w:val="28"/>
          <w:szCs w:val="28"/>
        </w:rPr>
      </w:pPr>
      <w:r w:rsidRPr="0030332F">
        <w:rPr>
          <w:sz w:val="28"/>
          <w:szCs w:val="28"/>
        </w:rPr>
        <w:t xml:space="preserve">________________________________________________________________ </w:t>
      </w:r>
    </w:p>
    <w:p w:rsidR="00FB0349" w:rsidRPr="0030332F" w:rsidRDefault="00FB0349" w:rsidP="00FB0349">
      <w:pPr>
        <w:autoSpaceDE w:val="0"/>
        <w:autoSpaceDN w:val="0"/>
        <w:adjustRightInd w:val="0"/>
        <w:spacing w:line="216" w:lineRule="auto"/>
        <w:jc w:val="both"/>
      </w:pPr>
      <w:r w:rsidRPr="0030332F">
        <w:t>(наименование отраслевого органа, структурного подразделения Ивановского района)</w:t>
      </w:r>
    </w:p>
    <w:p w:rsidR="00FB0349" w:rsidRPr="0030332F" w:rsidRDefault="00FB0349" w:rsidP="00FB0349">
      <w:pPr>
        <w:autoSpaceDE w:val="0"/>
        <w:autoSpaceDN w:val="0"/>
        <w:adjustRightInd w:val="0"/>
        <w:spacing w:line="223" w:lineRule="auto"/>
        <w:jc w:val="center"/>
        <w:rPr>
          <w:sz w:val="28"/>
          <w:szCs w:val="28"/>
        </w:rPr>
      </w:pPr>
    </w:p>
    <w:p w:rsidR="00FB0349" w:rsidRPr="0030332F" w:rsidRDefault="00FB0349" w:rsidP="00FB0349">
      <w:pPr>
        <w:autoSpaceDE w:val="0"/>
        <w:autoSpaceDN w:val="0"/>
        <w:adjustRightInd w:val="0"/>
        <w:spacing w:line="223" w:lineRule="auto"/>
        <w:jc w:val="center"/>
        <w:rPr>
          <w:sz w:val="28"/>
          <w:szCs w:val="28"/>
        </w:rPr>
      </w:pPr>
      <w:r w:rsidRPr="0030332F">
        <w:rPr>
          <w:sz w:val="28"/>
          <w:szCs w:val="28"/>
        </w:rPr>
        <w:t>по образовательной программе дополнительного профессионального образов</w:t>
      </w:r>
      <w:r w:rsidRPr="0030332F">
        <w:rPr>
          <w:sz w:val="28"/>
          <w:szCs w:val="28"/>
        </w:rPr>
        <w:t>а</w:t>
      </w:r>
      <w:r w:rsidRPr="0030332F">
        <w:rPr>
          <w:sz w:val="28"/>
          <w:szCs w:val="28"/>
        </w:rPr>
        <w:t>ния ______________________________________________________</w:t>
      </w:r>
    </w:p>
    <w:p w:rsidR="00FB0349" w:rsidRPr="0030332F" w:rsidRDefault="00FB0349" w:rsidP="00FB0349">
      <w:pPr>
        <w:autoSpaceDE w:val="0"/>
        <w:autoSpaceDN w:val="0"/>
        <w:adjustRightInd w:val="0"/>
        <w:spacing w:line="223" w:lineRule="auto"/>
        <w:ind w:left="709" w:firstLine="709"/>
        <w:jc w:val="center"/>
      </w:pPr>
      <w:r w:rsidRPr="0030332F">
        <w:t>(наименование образовательной программы)</w:t>
      </w:r>
    </w:p>
    <w:p w:rsidR="00FB0349" w:rsidRPr="0030332F" w:rsidRDefault="00FB0349" w:rsidP="00FB0349">
      <w:pPr>
        <w:autoSpaceDE w:val="0"/>
        <w:autoSpaceDN w:val="0"/>
        <w:adjustRightInd w:val="0"/>
        <w:spacing w:line="223" w:lineRule="auto"/>
        <w:jc w:val="both"/>
        <w:outlineLvl w:val="1"/>
        <w:rPr>
          <w:sz w:val="28"/>
          <w:szCs w:val="28"/>
        </w:rPr>
      </w:pPr>
    </w:p>
    <w:tbl>
      <w:tblPr>
        <w:tblW w:w="5170" w:type="pct"/>
        <w:tblLayout w:type="fixed"/>
        <w:tblCellMar>
          <w:left w:w="70" w:type="dxa"/>
          <w:right w:w="70" w:type="dxa"/>
        </w:tblCellMar>
        <w:tblLook w:val="0000" w:firstRow="0" w:lastRow="0" w:firstColumn="0" w:lastColumn="0" w:noHBand="0" w:noVBand="0"/>
      </w:tblPr>
      <w:tblGrid>
        <w:gridCol w:w="531"/>
        <w:gridCol w:w="1562"/>
        <w:gridCol w:w="1378"/>
        <w:gridCol w:w="1561"/>
        <w:gridCol w:w="1570"/>
        <w:gridCol w:w="1562"/>
        <w:gridCol w:w="1168"/>
        <w:gridCol w:w="924"/>
      </w:tblGrid>
      <w:tr w:rsidR="00FB0349" w:rsidRPr="0030332F" w:rsidTr="004D601F">
        <w:trPr>
          <w:cantSplit/>
          <w:trHeight w:val="20"/>
        </w:trPr>
        <w:tc>
          <w:tcPr>
            <w:tcW w:w="531"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 xml:space="preserve">№ </w:t>
            </w:r>
            <w:r w:rsidRPr="0030332F">
              <w:rPr>
                <w:sz w:val="28"/>
                <w:szCs w:val="28"/>
              </w:rPr>
              <w:br/>
            </w:r>
            <w:proofErr w:type="gramStart"/>
            <w:r w:rsidRPr="0030332F">
              <w:rPr>
                <w:sz w:val="28"/>
                <w:szCs w:val="28"/>
              </w:rPr>
              <w:t>п</w:t>
            </w:r>
            <w:proofErr w:type="gramEnd"/>
            <w:r w:rsidRPr="0030332F">
              <w:rPr>
                <w:sz w:val="28"/>
                <w:szCs w:val="28"/>
              </w:rPr>
              <w:t>/п</w:t>
            </w:r>
          </w:p>
        </w:tc>
        <w:tc>
          <w:tcPr>
            <w:tcW w:w="1562"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Вид и</w:t>
            </w:r>
          </w:p>
          <w:p w:rsidR="00FB0349" w:rsidRPr="0030332F" w:rsidRDefault="00FB0349" w:rsidP="00E70E28">
            <w:pPr>
              <w:autoSpaceDE w:val="0"/>
              <w:autoSpaceDN w:val="0"/>
              <w:adjustRightInd w:val="0"/>
              <w:spacing w:line="223" w:lineRule="auto"/>
              <w:jc w:val="center"/>
              <w:rPr>
                <w:sz w:val="28"/>
                <w:szCs w:val="28"/>
              </w:rPr>
            </w:pPr>
            <w:proofErr w:type="spellStart"/>
            <w:r w:rsidRPr="0030332F">
              <w:rPr>
                <w:sz w:val="28"/>
                <w:szCs w:val="28"/>
              </w:rPr>
              <w:t>наиме-нованиео</w:t>
            </w:r>
            <w:r w:rsidRPr="0030332F">
              <w:rPr>
                <w:sz w:val="28"/>
                <w:szCs w:val="28"/>
              </w:rPr>
              <w:t>б</w:t>
            </w:r>
            <w:r w:rsidRPr="0030332F">
              <w:rPr>
                <w:sz w:val="28"/>
                <w:szCs w:val="28"/>
              </w:rPr>
              <w:t>разов</w:t>
            </w:r>
            <w:proofErr w:type="gramStart"/>
            <w:r w:rsidRPr="0030332F">
              <w:rPr>
                <w:sz w:val="28"/>
                <w:szCs w:val="28"/>
              </w:rPr>
              <w:t>а</w:t>
            </w:r>
            <w:proofErr w:type="spellEnd"/>
            <w:r w:rsidRPr="0030332F">
              <w:rPr>
                <w:sz w:val="28"/>
                <w:szCs w:val="28"/>
              </w:rPr>
              <w:t>-</w:t>
            </w:r>
            <w:proofErr w:type="gramEnd"/>
            <w:r w:rsidRPr="0030332F">
              <w:rPr>
                <w:sz w:val="28"/>
                <w:szCs w:val="28"/>
              </w:rPr>
              <w:t xml:space="preserve"> тельной программы </w:t>
            </w:r>
            <w:r w:rsidRPr="0030332F">
              <w:rPr>
                <w:sz w:val="28"/>
                <w:szCs w:val="28"/>
              </w:rPr>
              <w:br/>
              <w:t xml:space="preserve">дополни- тельного </w:t>
            </w:r>
            <w:proofErr w:type="spellStart"/>
            <w:r w:rsidRPr="0030332F">
              <w:rPr>
                <w:sz w:val="28"/>
                <w:szCs w:val="28"/>
              </w:rPr>
              <w:t>профессио</w:t>
            </w:r>
            <w:proofErr w:type="spellEnd"/>
            <w:r w:rsidRPr="0030332F">
              <w:rPr>
                <w:sz w:val="28"/>
                <w:szCs w:val="28"/>
              </w:rPr>
              <w:t xml:space="preserve">- </w:t>
            </w:r>
            <w:r w:rsidRPr="0030332F">
              <w:rPr>
                <w:sz w:val="28"/>
                <w:szCs w:val="28"/>
              </w:rPr>
              <w:br/>
            </w:r>
            <w:proofErr w:type="spellStart"/>
            <w:r w:rsidRPr="0030332F">
              <w:rPr>
                <w:sz w:val="28"/>
                <w:szCs w:val="28"/>
              </w:rPr>
              <w:t>нальног</w:t>
            </w:r>
            <w:r w:rsidRPr="0030332F">
              <w:rPr>
                <w:sz w:val="28"/>
                <w:szCs w:val="28"/>
              </w:rPr>
              <w:t>о</w:t>
            </w:r>
            <w:r w:rsidRPr="0030332F">
              <w:rPr>
                <w:spacing w:val="-6"/>
                <w:sz w:val="28"/>
                <w:szCs w:val="28"/>
              </w:rPr>
              <w:t>образования</w:t>
            </w:r>
            <w:proofErr w:type="spellEnd"/>
          </w:p>
        </w:tc>
        <w:tc>
          <w:tcPr>
            <w:tcW w:w="1378"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roofErr w:type="gramStart"/>
            <w:r w:rsidRPr="0030332F">
              <w:rPr>
                <w:sz w:val="28"/>
                <w:szCs w:val="28"/>
              </w:rPr>
              <w:t>Коли-</w:t>
            </w:r>
            <w:proofErr w:type="spellStart"/>
            <w:r w:rsidRPr="0030332F">
              <w:rPr>
                <w:sz w:val="28"/>
                <w:szCs w:val="28"/>
              </w:rPr>
              <w:t>чество</w:t>
            </w:r>
            <w:proofErr w:type="spellEnd"/>
            <w:proofErr w:type="gramEnd"/>
            <w:r w:rsidRPr="0030332F">
              <w:rPr>
                <w:sz w:val="28"/>
                <w:szCs w:val="28"/>
              </w:rPr>
              <w:t xml:space="preserve"> учебных</w:t>
            </w:r>
          </w:p>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часов</w:t>
            </w:r>
          </w:p>
        </w:tc>
        <w:tc>
          <w:tcPr>
            <w:tcW w:w="1561" w:type="dxa"/>
            <w:tcBorders>
              <w:top w:val="single" w:sz="6" w:space="0" w:color="auto"/>
              <w:left w:val="single" w:sz="6" w:space="0" w:color="auto"/>
              <w:bottom w:val="single" w:sz="6" w:space="0" w:color="auto"/>
              <w:right w:val="single" w:sz="6" w:space="0" w:color="auto"/>
            </w:tcBorders>
          </w:tcPr>
          <w:p w:rsidR="004D601F" w:rsidRDefault="004D601F" w:rsidP="004D601F">
            <w:pPr>
              <w:autoSpaceDE w:val="0"/>
              <w:autoSpaceDN w:val="0"/>
              <w:adjustRightInd w:val="0"/>
              <w:spacing w:line="223" w:lineRule="auto"/>
              <w:jc w:val="center"/>
              <w:rPr>
                <w:sz w:val="28"/>
                <w:szCs w:val="28"/>
              </w:rPr>
            </w:pPr>
            <w:r>
              <w:rPr>
                <w:sz w:val="28"/>
                <w:szCs w:val="28"/>
              </w:rPr>
              <w:t>Ф.И.О.</w:t>
            </w:r>
          </w:p>
          <w:p w:rsidR="00FB0349" w:rsidRPr="0030332F" w:rsidRDefault="00FB0349" w:rsidP="004D601F">
            <w:pPr>
              <w:autoSpaceDE w:val="0"/>
              <w:autoSpaceDN w:val="0"/>
              <w:adjustRightInd w:val="0"/>
              <w:spacing w:line="223" w:lineRule="auto"/>
              <w:jc w:val="center"/>
              <w:rPr>
                <w:sz w:val="28"/>
                <w:szCs w:val="28"/>
              </w:rPr>
            </w:pPr>
            <w:proofErr w:type="spellStart"/>
            <w:r w:rsidRPr="0030332F">
              <w:rPr>
                <w:sz w:val="28"/>
                <w:szCs w:val="28"/>
              </w:rPr>
              <w:t>муниц</w:t>
            </w:r>
            <w:r w:rsidRPr="0030332F">
              <w:rPr>
                <w:sz w:val="28"/>
                <w:szCs w:val="28"/>
              </w:rPr>
              <w:t>и</w:t>
            </w:r>
            <w:r w:rsidRPr="0030332F">
              <w:rPr>
                <w:sz w:val="28"/>
                <w:szCs w:val="28"/>
              </w:rPr>
              <w:t>пальног</w:t>
            </w:r>
            <w:r w:rsidRPr="0030332F">
              <w:rPr>
                <w:sz w:val="28"/>
                <w:szCs w:val="28"/>
              </w:rPr>
              <w:t>о</w:t>
            </w:r>
            <w:r w:rsidRPr="0030332F">
              <w:rPr>
                <w:spacing w:val="-6"/>
                <w:sz w:val="28"/>
                <w:szCs w:val="28"/>
              </w:rPr>
              <w:t>служащ</w:t>
            </w:r>
            <w:r w:rsidRPr="0030332F">
              <w:rPr>
                <w:spacing w:val="-6"/>
                <w:sz w:val="28"/>
                <w:szCs w:val="28"/>
              </w:rPr>
              <w:t>е</w:t>
            </w:r>
            <w:r w:rsidRPr="0030332F">
              <w:rPr>
                <w:spacing w:val="-6"/>
                <w:sz w:val="28"/>
                <w:szCs w:val="28"/>
              </w:rPr>
              <w:t>го</w:t>
            </w:r>
            <w:r w:rsidRPr="0030332F">
              <w:rPr>
                <w:sz w:val="28"/>
                <w:szCs w:val="28"/>
              </w:rPr>
              <w:t>Ивано</w:t>
            </w:r>
            <w:r w:rsidRPr="0030332F">
              <w:rPr>
                <w:sz w:val="28"/>
                <w:szCs w:val="28"/>
              </w:rPr>
              <w:t>в</w:t>
            </w:r>
            <w:r w:rsidRPr="0030332F">
              <w:rPr>
                <w:sz w:val="28"/>
                <w:szCs w:val="28"/>
              </w:rPr>
              <w:t>ского</w:t>
            </w:r>
            <w:proofErr w:type="spellEnd"/>
            <w:r w:rsidRPr="0030332F">
              <w:rPr>
                <w:sz w:val="28"/>
                <w:szCs w:val="28"/>
              </w:rPr>
              <w:t xml:space="preserve"> ра</w:t>
            </w:r>
            <w:r w:rsidRPr="0030332F">
              <w:rPr>
                <w:sz w:val="28"/>
                <w:szCs w:val="28"/>
              </w:rPr>
              <w:t>й</w:t>
            </w:r>
            <w:r w:rsidRPr="0030332F">
              <w:rPr>
                <w:sz w:val="28"/>
                <w:szCs w:val="28"/>
              </w:rPr>
              <w:t>она</w:t>
            </w:r>
          </w:p>
        </w:tc>
        <w:tc>
          <w:tcPr>
            <w:tcW w:w="1570"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pacing w:val="-6"/>
                <w:sz w:val="28"/>
                <w:szCs w:val="28"/>
              </w:rPr>
              <w:t>Замещаемая</w:t>
            </w:r>
            <w:r w:rsidRPr="0030332F">
              <w:rPr>
                <w:sz w:val="28"/>
                <w:szCs w:val="28"/>
              </w:rPr>
              <w:br/>
              <w:t>должность</w:t>
            </w:r>
          </w:p>
        </w:tc>
        <w:tc>
          <w:tcPr>
            <w:tcW w:w="1562"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 xml:space="preserve">Категория </w:t>
            </w:r>
            <w:r w:rsidRPr="0030332F">
              <w:rPr>
                <w:sz w:val="28"/>
                <w:szCs w:val="28"/>
              </w:rPr>
              <w:br/>
              <w:t xml:space="preserve">и группа, </w:t>
            </w:r>
            <w:r w:rsidRPr="0030332F">
              <w:rPr>
                <w:sz w:val="28"/>
                <w:szCs w:val="28"/>
              </w:rPr>
              <w:br/>
              <w:t xml:space="preserve">к которой </w:t>
            </w:r>
            <w:r w:rsidRPr="0030332F">
              <w:rPr>
                <w:sz w:val="28"/>
                <w:szCs w:val="28"/>
              </w:rPr>
              <w:br/>
              <w:t xml:space="preserve">относится </w:t>
            </w:r>
            <w:r w:rsidRPr="0030332F">
              <w:rPr>
                <w:sz w:val="28"/>
                <w:szCs w:val="28"/>
              </w:rPr>
              <w:br/>
              <w:t xml:space="preserve">должность </w:t>
            </w:r>
            <w:r w:rsidRPr="0030332F">
              <w:rPr>
                <w:sz w:val="28"/>
                <w:szCs w:val="28"/>
              </w:rPr>
              <w:br/>
              <w:t>по Реестру</w:t>
            </w:r>
            <w:r w:rsidRPr="0030332F">
              <w:rPr>
                <w:sz w:val="28"/>
                <w:szCs w:val="28"/>
              </w:rPr>
              <w:br/>
            </w:r>
            <w:r w:rsidRPr="0030332F">
              <w:rPr>
                <w:spacing w:val="-4"/>
                <w:sz w:val="28"/>
                <w:szCs w:val="28"/>
              </w:rPr>
              <w:t>должностей</w:t>
            </w:r>
            <w:r w:rsidRPr="0030332F">
              <w:rPr>
                <w:sz w:val="28"/>
                <w:szCs w:val="28"/>
              </w:rPr>
              <w:br/>
              <w:t>муниц</w:t>
            </w:r>
            <w:r w:rsidRPr="0030332F">
              <w:rPr>
                <w:sz w:val="28"/>
                <w:szCs w:val="28"/>
              </w:rPr>
              <w:t>и</w:t>
            </w:r>
            <w:r w:rsidRPr="0030332F">
              <w:rPr>
                <w:sz w:val="28"/>
                <w:szCs w:val="28"/>
              </w:rPr>
              <w:t xml:space="preserve">пальной </w:t>
            </w:r>
            <w:r w:rsidRPr="0030332F">
              <w:rPr>
                <w:sz w:val="28"/>
                <w:szCs w:val="28"/>
              </w:rPr>
              <w:br/>
              <w:t xml:space="preserve">службы </w:t>
            </w:r>
            <w:r w:rsidRPr="0030332F">
              <w:rPr>
                <w:sz w:val="28"/>
                <w:szCs w:val="28"/>
              </w:rPr>
              <w:br/>
              <w:t>Ростовской</w:t>
            </w:r>
            <w:r w:rsidRPr="0030332F">
              <w:rPr>
                <w:sz w:val="28"/>
                <w:szCs w:val="28"/>
              </w:rPr>
              <w:br/>
              <w:t>области</w:t>
            </w:r>
          </w:p>
        </w:tc>
        <w:tc>
          <w:tcPr>
            <w:tcW w:w="1168"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roofErr w:type="spellStart"/>
            <w:r w:rsidRPr="0030332F">
              <w:rPr>
                <w:sz w:val="28"/>
                <w:szCs w:val="28"/>
              </w:rPr>
              <w:t>Сто</w:t>
            </w:r>
            <w:proofErr w:type="gramStart"/>
            <w:r w:rsidRPr="0030332F">
              <w:rPr>
                <w:sz w:val="28"/>
                <w:szCs w:val="28"/>
              </w:rPr>
              <w:t>и</w:t>
            </w:r>
            <w:proofErr w:type="spellEnd"/>
            <w:r w:rsidRPr="0030332F">
              <w:rPr>
                <w:sz w:val="28"/>
                <w:szCs w:val="28"/>
              </w:rPr>
              <w:t>-</w:t>
            </w:r>
            <w:proofErr w:type="gramEnd"/>
            <w:r w:rsidRPr="0030332F">
              <w:rPr>
                <w:sz w:val="28"/>
                <w:szCs w:val="28"/>
              </w:rPr>
              <w:t xml:space="preserve"> мость,1 чел./ ч</w:t>
            </w:r>
            <w:r w:rsidRPr="0030332F">
              <w:rPr>
                <w:sz w:val="28"/>
                <w:szCs w:val="28"/>
              </w:rPr>
              <w:t>а</w:t>
            </w:r>
            <w:r w:rsidRPr="0030332F">
              <w:rPr>
                <w:sz w:val="28"/>
                <w:szCs w:val="28"/>
              </w:rPr>
              <w:t>са</w:t>
            </w:r>
          </w:p>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(рублей)</w:t>
            </w:r>
          </w:p>
        </w:tc>
        <w:tc>
          <w:tcPr>
            <w:tcW w:w="924"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roofErr w:type="spellStart"/>
            <w:r w:rsidRPr="0030332F">
              <w:rPr>
                <w:sz w:val="28"/>
                <w:szCs w:val="28"/>
              </w:rPr>
              <w:t>Сто</w:t>
            </w:r>
            <w:proofErr w:type="gramStart"/>
            <w:r w:rsidRPr="0030332F">
              <w:rPr>
                <w:sz w:val="28"/>
                <w:szCs w:val="28"/>
              </w:rPr>
              <w:t>и</w:t>
            </w:r>
            <w:proofErr w:type="spellEnd"/>
            <w:r w:rsidRPr="0030332F">
              <w:rPr>
                <w:sz w:val="28"/>
                <w:szCs w:val="28"/>
              </w:rPr>
              <w:t>-</w:t>
            </w:r>
            <w:proofErr w:type="gramEnd"/>
            <w:r w:rsidRPr="0030332F">
              <w:rPr>
                <w:sz w:val="28"/>
                <w:szCs w:val="28"/>
              </w:rPr>
              <w:br/>
            </w:r>
            <w:proofErr w:type="spellStart"/>
            <w:r w:rsidRPr="0030332F">
              <w:rPr>
                <w:sz w:val="28"/>
                <w:szCs w:val="28"/>
              </w:rPr>
              <w:t>мость,всего</w:t>
            </w:r>
            <w:proofErr w:type="spellEnd"/>
            <w:r w:rsidRPr="0030332F">
              <w:rPr>
                <w:sz w:val="28"/>
                <w:szCs w:val="28"/>
              </w:rPr>
              <w:t xml:space="preserve"> (</w:t>
            </w:r>
            <w:proofErr w:type="spellStart"/>
            <w:r w:rsidRPr="0030332F">
              <w:rPr>
                <w:sz w:val="28"/>
                <w:szCs w:val="28"/>
              </w:rPr>
              <w:t>руб</w:t>
            </w:r>
            <w:proofErr w:type="spellEnd"/>
            <w:r w:rsidRPr="0030332F">
              <w:rPr>
                <w:sz w:val="28"/>
                <w:szCs w:val="28"/>
              </w:rPr>
              <w:t>-лей)</w:t>
            </w:r>
          </w:p>
        </w:tc>
      </w:tr>
      <w:tr w:rsidR="00FB0349" w:rsidRPr="0030332F" w:rsidTr="004D601F">
        <w:trPr>
          <w:cantSplit/>
          <w:trHeight w:val="20"/>
        </w:trPr>
        <w:tc>
          <w:tcPr>
            <w:tcW w:w="531"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1</w:t>
            </w:r>
          </w:p>
        </w:tc>
        <w:tc>
          <w:tcPr>
            <w:tcW w:w="1562"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2</w:t>
            </w:r>
          </w:p>
        </w:tc>
        <w:tc>
          <w:tcPr>
            <w:tcW w:w="1378"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3</w:t>
            </w:r>
          </w:p>
        </w:tc>
        <w:tc>
          <w:tcPr>
            <w:tcW w:w="1561"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4</w:t>
            </w:r>
          </w:p>
        </w:tc>
        <w:tc>
          <w:tcPr>
            <w:tcW w:w="1570"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pacing w:val="-6"/>
                <w:sz w:val="28"/>
                <w:szCs w:val="28"/>
              </w:rPr>
            </w:pPr>
            <w:r w:rsidRPr="0030332F">
              <w:rPr>
                <w:spacing w:val="-6"/>
                <w:sz w:val="28"/>
                <w:szCs w:val="28"/>
              </w:rPr>
              <w:t>5</w:t>
            </w:r>
          </w:p>
        </w:tc>
        <w:tc>
          <w:tcPr>
            <w:tcW w:w="1562"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6</w:t>
            </w:r>
          </w:p>
        </w:tc>
        <w:tc>
          <w:tcPr>
            <w:tcW w:w="1168"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7</w:t>
            </w:r>
          </w:p>
        </w:tc>
        <w:tc>
          <w:tcPr>
            <w:tcW w:w="924"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r w:rsidRPr="0030332F">
              <w:rPr>
                <w:sz w:val="28"/>
                <w:szCs w:val="28"/>
              </w:rPr>
              <w:t>8</w:t>
            </w:r>
          </w:p>
        </w:tc>
      </w:tr>
      <w:tr w:rsidR="00FB0349" w:rsidRPr="0030332F" w:rsidTr="004D601F">
        <w:trPr>
          <w:cantSplit/>
          <w:trHeight w:val="20"/>
        </w:trPr>
        <w:tc>
          <w:tcPr>
            <w:tcW w:w="531"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
        </w:tc>
        <w:tc>
          <w:tcPr>
            <w:tcW w:w="1562"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
        </w:tc>
        <w:tc>
          <w:tcPr>
            <w:tcW w:w="1378"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
        </w:tc>
        <w:tc>
          <w:tcPr>
            <w:tcW w:w="1561"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
        </w:tc>
        <w:tc>
          <w:tcPr>
            <w:tcW w:w="1570"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
        </w:tc>
        <w:tc>
          <w:tcPr>
            <w:tcW w:w="1562"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
        </w:tc>
        <w:tc>
          <w:tcPr>
            <w:tcW w:w="1168"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
        </w:tc>
        <w:tc>
          <w:tcPr>
            <w:tcW w:w="924"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jc w:val="center"/>
              <w:rPr>
                <w:sz w:val="28"/>
                <w:szCs w:val="28"/>
              </w:rPr>
            </w:pPr>
          </w:p>
        </w:tc>
      </w:tr>
      <w:tr w:rsidR="00FB0349" w:rsidRPr="0030332F" w:rsidTr="004D601F">
        <w:trPr>
          <w:cantSplit/>
          <w:trHeight w:val="20"/>
        </w:trPr>
        <w:tc>
          <w:tcPr>
            <w:tcW w:w="531"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rPr>
                <w:sz w:val="28"/>
                <w:szCs w:val="28"/>
              </w:rPr>
            </w:pPr>
          </w:p>
        </w:tc>
        <w:tc>
          <w:tcPr>
            <w:tcW w:w="1562"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rPr>
                <w:sz w:val="28"/>
                <w:szCs w:val="28"/>
              </w:rPr>
            </w:pPr>
            <w:r w:rsidRPr="0030332F">
              <w:rPr>
                <w:sz w:val="28"/>
                <w:szCs w:val="28"/>
              </w:rPr>
              <w:t xml:space="preserve">Итого </w:t>
            </w:r>
          </w:p>
        </w:tc>
        <w:tc>
          <w:tcPr>
            <w:tcW w:w="1378"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rPr>
                <w:sz w:val="28"/>
                <w:szCs w:val="28"/>
              </w:rPr>
            </w:pPr>
          </w:p>
        </w:tc>
        <w:tc>
          <w:tcPr>
            <w:tcW w:w="1561"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rPr>
                <w:sz w:val="28"/>
                <w:szCs w:val="28"/>
              </w:rPr>
            </w:pPr>
          </w:p>
        </w:tc>
        <w:tc>
          <w:tcPr>
            <w:tcW w:w="1570"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rPr>
                <w:sz w:val="28"/>
                <w:szCs w:val="28"/>
              </w:rPr>
            </w:pPr>
          </w:p>
        </w:tc>
        <w:tc>
          <w:tcPr>
            <w:tcW w:w="1562"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rPr>
                <w:sz w:val="28"/>
                <w:szCs w:val="28"/>
              </w:rPr>
            </w:pPr>
          </w:p>
        </w:tc>
        <w:tc>
          <w:tcPr>
            <w:tcW w:w="1168"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rPr>
                <w:sz w:val="28"/>
                <w:szCs w:val="28"/>
              </w:rPr>
            </w:pPr>
          </w:p>
        </w:tc>
        <w:tc>
          <w:tcPr>
            <w:tcW w:w="924" w:type="dxa"/>
            <w:tcBorders>
              <w:top w:val="single" w:sz="6" w:space="0" w:color="auto"/>
              <w:left w:val="single" w:sz="6" w:space="0" w:color="auto"/>
              <w:bottom w:val="single" w:sz="6" w:space="0" w:color="auto"/>
              <w:right w:val="single" w:sz="6" w:space="0" w:color="auto"/>
            </w:tcBorders>
          </w:tcPr>
          <w:p w:rsidR="00FB0349" w:rsidRPr="0030332F" w:rsidRDefault="00FB0349" w:rsidP="00E70E28">
            <w:pPr>
              <w:autoSpaceDE w:val="0"/>
              <w:autoSpaceDN w:val="0"/>
              <w:adjustRightInd w:val="0"/>
              <w:spacing w:line="223" w:lineRule="auto"/>
              <w:rPr>
                <w:sz w:val="28"/>
                <w:szCs w:val="28"/>
              </w:rPr>
            </w:pPr>
          </w:p>
        </w:tc>
      </w:tr>
    </w:tbl>
    <w:p w:rsidR="00FB0349" w:rsidRPr="0030332F" w:rsidRDefault="00FB0349" w:rsidP="00FB0349">
      <w:pPr>
        <w:autoSpaceDE w:val="0"/>
        <w:autoSpaceDN w:val="0"/>
        <w:adjustRightInd w:val="0"/>
        <w:spacing w:line="223" w:lineRule="auto"/>
        <w:jc w:val="both"/>
        <w:outlineLvl w:val="1"/>
        <w:rPr>
          <w:sz w:val="28"/>
          <w:szCs w:val="28"/>
        </w:rPr>
      </w:pPr>
    </w:p>
    <w:p w:rsidR="00FB0349" w:rsidRPr="0030332F" w:rsidRDefault="00FB0349" w:rsidP="00FB0349">
      <w:pPr>
        <w:autoSpaceDE w:val="0"/>
        <w:autoSpaceDN w:val="0"/>
        <w:adjustRightInd w:val="0"/>
        <w:spacing w:line="223" w:lineRule="auto"/>
        <w:rPr>
          <w:rFonts w:cs="Courier New"/>
          <w:sz w:val="28"/>
        </w:rPr>
      </w:pPr>
    </w:p>
    <w:p w:rsidR="00FB0349" w:rsidRPr="0030332F" w:rsidRDefault="00FB0349" w:rsidP="00FB0349">
      <w:pPr>
        <w:autoSpaceDE w:val="0"/>
        <w:autoSpaceDN w:val="0"/>
        <w:adjustRightInd w:val="0"/>
        <w:spacing w:line="223" w:lineRule="auto"/>
        <w:rPr>
          <w:sz w:val="28"/>
          <w:szCs w:val="28"/>
        </w:rPr>
      </w:pPr>
      <w:r w:rsidRPr="0030332F">
        <w:rPr>
          <w:sz w:val="28"/>
          <w:szCs w:val="28"/>
        </w:rPr>
        <w:t xml:space="preserve">Всего стоимость услуг </w:t>
      </w:r>
      <w:proofErr w:type="gramStart"/>
      <w:r w:rsidRPr="0030332F">
        <w:rPr>
          <w:sz w:val="28"/>
          <w:szCs w:val="28"/>
        </w:rPr>
        <w:t>по</w:t>
      </w:r>
      <w:proofErr w:type="gramEnd"/>
      <w:r w:rsidRPr="0030332F">
        <w:rPr>
          <w:sz w:val="28"/>
          <w:szCs w:val="28"/>
        </w:rPr>
        <w:t xml:space="preserve"> _______________________________________________</w:t>
      </w:r>
    </w:p>
    <w:p w:rsidR="00FB0349" w:rsidRPr="0030332F" w:rsidRDefault="00FB0349" w:rsidP="00FB0349">
      <w:pPr>
        <w:autoSpaceDE w:val="0"/>
        <w:autoSpaceDN w:val="0"/>
        <w:adjustRightInd w:val="0"/>
        <w:spacing w:line="223" w:lineRule="auto"/>
      </w:pPr>
      <w:proofErr w:type="gramStart"/>
      <w:r w:rsidRPr="0030332F">
        <w:t>(профессиональной переподготовке, повышению</w:t>
      </w:r>
      <w:proofErr w:type="gramEnd"/>
    </w:p>
    <w:p w:rsidR="00FB0349" w:rsidRPr="0030332F" w:rsidRDefault="00FB0349" w:rsidP="00FB0349">
      <w:pPr>
        <w:autoSpaceDE w:val="0"/>
        <w:autoSpaceDN w:val="0"/>
        <w:adjustRightInd w:val="0"/>
        <w:spacing w:line="223" w:lineRule="auto"/>
      </w:pPr>
      <w:r w:rsidRPr="0030332F">
        <w:t xml:space="preserve">квалификации – указать </w:t>
      </w:r>
      <w:proofErr w:type="gramStart"/>
      <w:r w:rsidRPr="0030332F">
        <w:t>нужное</w:t>
      </w:r>
      <w:proofErr w:type="gramEnd"/>
      <w:r w:rsidRPr="0030332F">
        <w:t>)</w:t>
      </w:r>
    </w:p>
    <w:p w:rsidR="00FB0349" w:rsidRPr="0030332F" w:rsidRDefault="00FB0349" w:rsidP="00FB0349">
      <w:pPr>
        <w:autoSpaceDE w:val="0"/>
        <w:autoSpaceDN w:val="0"/>
        <w:adjustRightInd w:val="0"/>
        <w:spacing w:line="223" w:lineRule="auto"/>
        <w:rPr>
          <w:sz w:val="28"/>
          <w:szCs w:val="28"/>
        </w:rPr>
      </w:pPr>
      <w:r w:rsidRPr="0030332F">
        <w:rPr>
          <w:sz w:val="28"/>
          <w:szCs w:val="28"/>
        </w:rPr>
        <w:t>_______________ ______________________________________________ рублей.</w:t>
      </w:r>
    </w:p>
    <w:p w:rsidR="00FB0349" w:rsidRPr="0030332F" w:rsidRDefault="00FB0349" w:rsidP="00FB0349">
      <w:pPr>
        <w:autoSpaceDE w:val="0"/>
        <w:autoSpaceDN w:val="0"/>
        <w:adjustRightInd w:val="0"/>
        <w:spacing w:line="223" w:lineRule="auto"/>
      </w:pPr>
      <w:r w:rsidRPr="0030332F">
        <w:t xml:space="preserve">   (сумма цифрами) </w:t>
      </w:r>
      <w:r w:rsidRPr="0030332F">
        <w:tab/>
      </w:r>
      <w:r w:rsidRPr="0030332F">
        <w:tab/>
      </w:r>
      <w:r w:rsidRPr="0030332F">
        <w:tab/>
        <w:t>(сумма прописью с большой буквы)</w:t>
      </w:r>
    </w:p>
    <w:p w:rsidR="00FB0349" w:rsidRPr="0030332F" w:rsidRDefault="00FB0349" w:rsidP="00FB0349">
      <w:pPr>
        <w:autoSpaceDE w:val="0"/>
        <w:autoSpaceDN w:val="0"/>
        <w:adjustRightInd w:val="0"/>
        <w:spacing w:line="223" w:lineRule="auto"/>
        <w:ind w:firstLine="540"/>
        <w:jc w:val="both"/>
        <w:outlineLvl w:val="1"/>
        <w:rPr>
          <w:sz w:val="28"/>
          <w:szCs w:val="28"/>
        </w:rPr>
      </w:pPr>
    </w:p>
    <w:p w:rsidR="00FB0349" w:rsidRPr="0030332F" w:rsidRDefault="00FB0349" w:rsidP="00FB0349">
      <w:pPr>
        <w:autoSpaceDE w:val="0"/>
        <w:autoSpaceDN w:val="0"/>
        <w:adjustRightInd w:val="0"/>
        <w:spacing w:line="223" w:lineRule="auto"/>
        <w:rPr>
          <w:sz w:val="28"/>
          <w:szCs w:val="28"/>
        </w:rPr>
      </w:pPr>
      <w:r w:rsidRPr="0030332F">
        <w:rPr>
          <w:sz w:val="28"/>
          <w:szCs w:val="28"/>
        </w:rPr>
        <w:t xml:space="preserve"> _________________ Ф.И.О. </w:t>
      </w:r>
      <w:r w:rsidRPr="0030332F">
        <w:rPr>
          <w:sz w:val="28"/>
          <w:szCs w:val="28"/>
        </w:rPr>
        <w:tab/>
      </w:r>
      <w:r w:rsidRPr="0030332F">
        <w:rPr>
          <w:sz w:val="28"/>
          <w:szCs w:val="28"/>
        </w:rPr>
        <w:tab/>
        <w:t xml:space="preserve">                  __________________ Ф.И.О.</w:t>
      </w:r>
    </w:p>
    <w:p w:rsidR="00FB0349" w:rsidRPr="0030332F" w:rsidRDefault="00FB0349" w:rsidP="00FB0349">
      <w:pPr>
        <w:autoSpaceDE w:val="0"/>
        <w:autoSpaceDN w:val="0"/>
        <w:adjustRightInd w:val="0"/>
        <w:spacing w:line="223" w:lineRule="auto"/>
        <w:ind w:firstLine="709"/>
      </w:pPr>
      <w:r w:rsidRPr="0030332F">
        <w:t xml:space="preserve"> (подпись) </w:t>
      </w:r>
      <w:r w:rsidRPr="0030332F">
        <w:tab/>
      </w:r>
      <w:r w:rsidRPr="0030332F">
        <w:tab/>
      </w:r>
      <w:r w:rsidRPr="0030332F">
        <w:tab/>
      </w:r>
      <w:r w:rsidRPr="0030332F">
        <w:tab/>
      </w:r>
      <w:r w:rsidRPr="0030332F">
        <w:tab/>
        <w:t xml:space="preserve">                        (подпись)</w:t>
      </w:r>
    </w:p>
    <w:p w:rsidR="00FB0349" w:rsidRDefault="00FB0349" w:rsidP="00FB0349">
      <w:pPr>
        <w:autoSpaceDE w:val="0"/>
        <w:autoSpaceDN w:val="0"/>
        <w:adjustRightInd w:val="0"/>
        <w:spacing w:line="223" w:lineRule="auto"/>
        <w:rPr>
          <w:sz w:val="28"/>
          <w:szCs w:val="28"/>
        </w:rPr>
      </w:pPr>
      <w:r w:rsidRPr="0030332F">
        <w:rPr>
          <w:sz w:val="28"/>
          <w:szCs w:val="28"/>
        </w:rPr>
        <w:t xml:space="preserve">              М.П. </w:t>
      </w:r>
      <w:r w:rsidRPr="0030332F">
        <w:rPr>
          <w:sz w:val="28"/>
          <w:szCs w:val="28"/>
        </w:rPr>
        <w:tab/>
      </w:r>
      <w:r w:rsidRPr="0030332F">
        <w:rPr>
          <w:sz w:val="28"/>
          <w:szCs w:val="28"/>
        </w:rPr>
        <w:tab/>
      </w:r>
      <w:r w:rsidRPr="0030332F">
        <w:rPr>
          <w:sz w:val="28"/>
          <w:szCs w:val="28"/>
        </w:rPr>
        <w:tab/>
      </w:r>
      <w:r w:rsidRPr="0030332F">
        <w:rPr>
          <w:sz w:val="28"/>
          <w:szCs w:val="28"/>
        </w:rPr>
        <w:tab/>
      </w:r>
      <w:r w:rsidRPr="0030332F">
        <w:rPr>
          <w:sz w:val="28"/>
          <w:szCs w:val="28"/>
        </w:rPr>
        <w:tab/>
      </w:r>
      <w:r w:rsidRPr="0030332F">
        <w:rPr>
          <w:sz w:val="28"/>
          <w:szCs w:val="28"/>
        </w:rPr>
        <w:tab/>
        <w:t xml:space="preserve">             М.П.</w:t>
      </w:r>
    </w:p>
    <w:p w:rsidR="00145024" w:rsidRDefault="00145024" w:rsidP="00406606">
      <w:pPr>
        <w:spacing w:after="200" w:line="276" w:lineRule="auto"/>
        <w:rPr>
          <w:sz w:val="28"/>
          <w:szCs w:val="28"/>
        </w:rPr>
      </w:pPr>
    </w:p>
    <w:sectPr w:rsidR="00145024" w:rsidSect="00BC3861">
      <w:pgSz w:w="11906" w:h="16838"/>
      <w:pgMar w:top="1134" w:right="851" w:bottom="99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E1C" w:rsidRDefault="007C2E1C" w:rsidP="00036DC9">
      <w:r>
        <w:separator/>
      </w:r>
    </w:p>
  </w:endnote>
  <w:endnote w:type="continuationSeparator" w:id="0">
    <w:p w:rsidR="007C2E1C" w:rsidRDefault="007C2E1C" w:rsidP="00036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E1C" w:rsidRDefault="007C2E1C" w:rsidP="00036DC9">
      <w:r>
        <w:separator/>
      </w:r>
    </w:p>
  </w:footnote>
  <w:footnote w:type="continuationSeparator" w:id="0">
    <w:p w:rsidR="007C2E1C" w:rsidRDefault="007C2E1C" w:rsidP="00036D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E2262"/>
    <w:multiLevelType w:val="hybridMultilevel"/>
    <w:tmpl w:val="9738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DB62E3"/>
    <w:multiLevelType w:val="hybridMultilevel"/>
    <w:tmpl w:val="8BA24592"/>
    <w:lvl w:ilvl="0" w:tplc="44D64C10">
      <w:start w:val="1"/>
      <w:numFmt w:val="upperRoman"/>
      <w:lvlText w:val="%1."/>
      <w:lvlJc w:val="left"/>
      <w:pPr>
        <w:ind w:left="2550" w:hanging="720"/>
      </w:pPr>
      <w:rPr>
        <w:rFonts w:hint="default"/>
      </w:rPr>
    </w:lvl>
    <w:lvl w:ilvl="1" w:tplc="04190019" w:tentative="1">
      <w:start w:val="1"/>
      <w:numFmt w:val="lowerLetter"/>
      <w:lvlText w:val="%2."/>
      <w:lvlJc w:val="left"/>
      <w:pPr>
        <w:ind w:left="2910" w:hanging="360"/>
      </w:pPr>
    </w:lvl>
    <w:lvl w:ilvl="2" w:tplc="0419001B" w:tentative="1">
      <w:start w:val="1"/>
      <w:numFmt w:val="lowerRoman"/>
      <w:lvlText w:val="%3."/>
      <w:lvlJc w:val="right"/>
      <w:pPr>
        <w:ind w:left="3630" w:hanging="180"/>
      </w:pPr>
    </w:lvl>
    <w:lvl w:ilvl="3" w:tplc="0419000F" w:tentative="1">
      <w:start w:val="1"/>
      <w:numFmt w:val="decimal"/>
      <w:lvlText w:val="%4."/>
      <w:lvlJc w:val="left"/>
      <w:pPr>
        <w:ind w:left="4350" w:hanging="360"/>
      </w:pPr>
    </w:lvl>
    <w:lvl w:ilvl="4" w:tplc="04190019" w:tentative="1">
      <w:start w:val="1"/>
      <w:numFmt w:val="lowerLetter"/>
      <w:lvlText w:val="%5."/>
      <w:lvlJc w:val="left"/>
      <w:pPr>
        <w:ind w:left="5070" w:hanging="360"/>
      </w:pPr>
    </w:lvl>
    <w:lvl w:ilvl="5" w:tplc="0419001B" w:tentative="1">
      <w:start w:val="1"/>
      <w:numFmt w:val="lowerRoman"/>
      <w:lvlText w:val="%6."/>
      <w:lvlJc w:val="right"/>
      <w:pPr>
        <w:ind w:left="5790" w:hanging="180"/>
      </w:pPr>
    </w:lvl>
    <w:lvl w:ilvl="6" w:tplc="0419000F" w:tentative="1">
      <w:start w:val="1"/>
      <w:numFmt w:val="decimal"/>
      <w:lvlText w:val="%7."/>
      <w:lvlJc w:val="left"/>
      <w:pPr>
        <w:ind w:left="6510" w:hanging="360"/>
      </w:pPr>
    </w:lvl>
    <w:lvl w:ilvl="7" w:tplc="04190019" w:tentative="1">
      <w:start w:val="1"/>
      <w:numFmt w:val="lowerLetter"/>
      <w:lvlText w:val="%8."/>
      <w:lvlJc w:val="left"/>
      <w:pPr>
        <w:ind w:left="7230" w:hanging="360"/>
      </w:pPr>
    </w:lvl>
    <w:lvl w:ilvl="8" w:tplc="0419001B" w:tentative="1">
      <w:start w:val="1"/>
      <w:numFmt w:val="lowerRoman"/>
      <w:lvlText w:val="%9."/>
      <w:lvlJc w:val="right"/>
      <w:pPr>
        <w:ind w:left="7950" w:hanging="180"/>
      </w:pPr>
    </w:lvl>
  </w:abstractNum>
  <w:abstractNum w:abstractNumId="2">
    <w:nsid w:val="28562AD4"/>
    <w:multiLevelType w:val="hybridMultilevel"/>
    <w:tmpl w:val="A44ED95C"/>
    <w:lvl w:ilvl="0" w:tplc="98904850">
      <w:start w:val="1"/>
      <w:numFmt w:val="upperRoman"/>
      <w:lvlText w:val="%1."/>
      <w:lvlJc w:val="left"/>
      <w:pPr>
        <w:ind w:left="1830" w:hanging="720"/>
      </w:pPr>
      <w:rPr>
        <w:rFonts w:hint="default"/>
      </w:r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3">
    <w:nsid w:val="339B70F7"/>
    <w:multiLevelType w:val="hybridMultilevel"/>
    <w:tmpl w:val="37D07F28"/>
    <w:lvl w:ilvl="0" w:tplc="693EFE16">
      <w:start w:val="1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4AE2D90"/>
    <w:multiLevelType w:val="hybridMultilevel"/>
    <w:tmpl w:val="545CDA2E"/>
    <w:lvl w:ilvl="0" w:tplc="DD080A2A">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46B02313"/>
    <w:multiLevelType w:val="hybridMultilevel"/>
    <w:tmpl w:val="7160E150"/>
    <w:lvl w:ilvl="0" w:tplc="44D27A0A">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8680D5D"/>
    <w:multiLevelType w:val="hybridMultilevel"/>
    <w:tmpl w:val="F450689E"/>
    <w:lvl w:ilvl="0" w:tplc="30D849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BF82193"/>
    <w:multiLevelType w:val="hybridMultilevel"/>
    <w:tmpl w:val="52C6D440"/>
    <w:lvl w:ilvl="0" w:tplc="2550C54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55B13979"/>
    <w:multiLevelType w:val="hybridMultilevel"/>
    <w:tmpl w:val="9738D3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0C44F5"/>
    <w:multiLevelType w:val="multilevel"/>
    <w:tmpl w:val="D17CFE54"/>
    <w:lvl w:ilvl="0">
      <w:start w:val="1"/>
      <w:numFmt w:val="decimal"/>
      <w:lvlText w:val="%1."/>
      <w:lvlJc w:val="left"/>
      <w:pPr>
        <w:ind w:left="1693" w:hanging="1125"/>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abstractNum w:abstractNumId="10">
    <w:nsid w:val="665F2178"/>
    <w:multiLevelType w:val="hybridMultilevel"/>
    <w:tmpl w:val="73FE6D24"/>
    <w:lvl w:ilvl="0" w:tplc="F5BE4228">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
    <w:nsid w:val="725F6830"/>
    <w:multiLevelType w:val="hybridMultilevel"/>
    <w:tmpl w:val="259C3FC2"/>
    <w:lvl w:ilvl="0" w:tplc="82661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736966C9"/>
    <w:multiLevelType w:val="hybridMultilevel"/>
    <w:tmpl w:val="5D9A3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7"/>
  </w:num>
  <w:num w:numId="4">
    <w:abstractNumId w:val="10"/>
  </w:num>
  <w:num w:numId="5">
    <w:abstractNumId w:val="12"/>
  </w:num>
  <w:num w:numId="6">
    <w:abstractNumId w:val="11"/>
  </w:num>
  <w:num w:numId="7">
    <w:abstractNumId w:val="8"/>
  </w:num>
  <w:num w:numId="8">
    <w:abstractNumId w:val="0"/>
  </w:num>
  <w:num w:numId="9">
    <w:abstractNumId w:val="4"/>
  </w:num>
  <w:num w:numId="10">
    <w:abstractNumId w:val="3"/>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C0722"/>
    <w:rsid w:val="00011C9A"/>
    <w:rsid w:val="00022689"/>
    <w:rsid w:val="00027FF4"/>
    <w:rsid w:val="00035448"/>
    <w:rsid w:val="00036DC9"/>
    <w:rsid w:val="00087C8A"/>
    <w:rsid w:val="000A4D54"/>
    <w:rsid w:val="000B6A38"/>
    <w:rsid w:val="000C4B4E"/>
    <w:rsid w:val="000F1595"/>
    <w:rsid w:val="000F4A37"/>
    <w:rsid w:val="000F5479"/>
    <w:rsid w:val="0012364D"/>
    <w:rsid w:val="00126CC5"/>
    <w:rsid w:val="0013441B"/>
    <w:rsid w:val="00145024"/>
    <w:rsid w:val="00161119"/>
    <w:rsid w:val="001635E9"/>
    <w:rsid w:val="00167434"/>
    <w:rsid w:val="0017769D"/>
    <w:rsid w:val="00187572"/>
    <w:rsid w:val="00191EC7"/>
    <w:rsid w:val="0019667F"/>
    <w:rsid w:val="001A2FFD"/>
    <w:rsid w:val="001D6482"/>
    <w:rsid w:val="001E2FCE"/>
    <w:rsid w:val="001F07FF"/>
    <w:rsid w:val="001F4CA2"/>
    <w:rsid w:val="001F6D63"/>
    <w:rsid w:val="0021768C"/>
    <w:rsid w:val="00223BCF"/>
    <w:rsid w:val="002408FD"/>
    <w:rsid w:val="0024141A"/>
    <w:rsid w:val="00243B75"/>
    <w:rsid w:val="002750C2"/>
    <w:rsid w:val="00277EFE"/>
    <w:rsid w:val="00293C1A"/>
    <w:rsid w:val="002A799F"/>
    <w:rsid w:val="002C24DD"/>
    <w:rsid w:val="002E4002"/>
    <w:rsid w:val="002F0D1F"/>
    <w:rsid w:val="002F78A6"/>
    <w:rsid w:val="0030332F"/>
    <w:rsid w:val="00303B84"/>
    <w:rsid w:val="00304968"/>
    <w:rsid w:val="00310C18"/>
    <w:rsid w:val="00321039"/>
    <w:rsid w:val="00325452"/>
    <w:rsid w:val="00330598"/>
    <w:rsid w:val="00330BA3"/>
    <w:rsid w:val="00336302"/>
    <w:rsid w:val="003603DC"/>
    <w:rsid w:val="0037789A"/>
    <w:rsid w:val="003B2449"/>
    <w:rsid w:val="003B2763"/>
    <w:rsid w:val="003B3685"/>
    <w:rsid w:val="003B375C"/>
    <w:rsid w:val="003C3495"/>
    <w:rsid w:val="003C5B7B"/>
    <w:rsid w:val="003C5E1B"/>
    <w:rsid w:val="003D5B93"/>
    <w:rsid w:val="00401488"/>
    <w:rsid w:val="00406606"/>
    <w:rsid w:val="00417769"/>
    <w:rsid w:val="00430785"/>
    <w:rsid w:val="004407BC"/>
    <w:rsid w:val="00443EF0"/>
    <w:rsid w:val="00454ABA"/>
    <w:rsid w:val="004724C2"/>
    <w:rsid w:val="004732C1"/>
    <w:rsid w:val="00476DAF"/>
    <w:rsid w:val="00477D5C"/>
    <w:rsid w:val="00481B4D"/>
    <w:rsid w:val="00483222"/>
    <w:rsid w:val="00485052"/>
    <w:rsid w:val="004879B3"/>
    <w:rsid w:val="004961D1"/>
    <w:rsid w:val="004A6D7B"/>
    <w:rsid w:val="004C5B5A"/>
    <w:rsid w:val="004C5F68"/>
    <w:rsid w:val="004D0675"/>
    <w:rsid w:val="004D601F"/>
    <w:rsid w:val="004E3056"/>
    <w:rsid w:val="00503472"/>
    <w:rsid w:val="005037B0"/>
    <w:rsid w:val="00517C7C"/>
    <w:rsid w:val="00531211"/>
    <w:rsid w:val="00534E45"/>
    <w:rsid w:val="00537261"/>
    <w:rsid w:val="00562426"/>
    <w:rsid w:val="00562955"/>
    <w:rsid w:val="00574C41"/>
    <w:rsid w:val="00582215"/>
    <w:rsid w:val="00587796"/>
    <w:rsid w:val="005B6472"/>
    <w:rsid w:val="005C02C0"/>
    <w:rsid w:val="005E3E52"/>
    <w:rsid w:val="005F2A71"/>
    <w:rsid w:val="00605202"/>
    <w:rsid w:val="00614989"/>
    <w:rsid w:val="00623C1A"/>
    <w:rsid w:val="00623CB7"/>
    <w:rsid w:val="00635012"/>
    <w:rsid w:val="00646889"/>
    <w:rsid w:val="006477F0"/>
    <w:rsid w:val="00655E12"/>
    <w:rsid w:val="00666FFF"/>
    <w:rsid w:val="00670508"/>
    <w:rsid w:val="00696C4B"/>
    <w:rsid w:val="006A552A"/>
    <w:rsid w:val="006C4F05"/>
    <w:rsid w:val="00703F2A"/>
    <w:rsid w:val="00721B82"/>
    <w:rsid w:val="00725014"/>
    <w:rsid w:val="00753885"/>
    <w:rsid w:val="007647E5"/>
    <w:rsid w:val="00776461"/>
    <w:rsid w:val="007C2E1C"/>
    <w:rsid w:val="007C5E3D"/>
    <w:rsid w:val="007F752B"/>
    <w:rsid w:val="008059D4"/>
    <w:rsid w:val="00855058"/>
    <w:rsid w:val="00863876"/>
    <w:rsid w:val="008751A9"/>
    <w:rsid w:val="008859D2"/>
    <w:rsid w:val="008B3540"/>
    <w:rsid w:val="008D5430"/>
    <w:rsid w:val="008E1B0D"/>
    <w:rsid w:val="008F5B41"/>
    <w:rsid w:val="0090386E"/>
    <w:rsid w:val="00906A54"/>
    <w:rsid w:val="00911CCA"/>
    <w:rsid w:val="009144F7"/>
    <w:rsid w:val="0091728D"/>
    <w:rsid w:val="009200DB"/>
    <w:rsid w:val="00921946"/>
    <w:rsid w:val="009258C5"/>
    <w:rsid w:val="00936D7C"/>
    <w:rsid w:val="009371F7"/>
    <w:rsid w:val="00937D04"/>
    <w:rsid w:val="009429DF"/>
    <w:rsid w:val="00955D19"/>
    <w:rsid w:val="00963530"/>
    <w:rsid w:val="009642C9"/>
    <w:rsid w:val="00975252"/>
    <w:rsid w:val="00982033"/>
    <w:rsid w:val="00984B16"/>
    <w:rsid w:val="00986704"/>
    <w:rsid w:val="009B5EFA"/>
    <w:rsid w:val="009C74A0"/>
    <w:rsid w:val="009F0341"/>
    <w:rsid w:val="00A13F63"/>
    <w:rsid w:val="00A359D2"/>
    <w:rsid w:val="00A46E90"/>
    <w:rsid w:val="00A5066E"/>
    <w:rsid w:val="00A65684"/>
    <w:rsid w:val="00A709E6"/>
    <w:rsid w:val="00A70C27"/>
    <w:rsid w:val="00A850A8"/>
    <w:rsid w:val="00A8720F"/>
    <w:rsid w:val="00AA2EFC"/>
    <w:rsid w:val="00AA36DE"/>
    <w:rsid w:val="00AB0FAB"/>
    <w:rsid w:val="00AB255F"/>
    <w:rsid w:val="00AB5774"/>
    <w:rsid w:val="00AC0722"/>
    <w:rsid w:val="00B00617"/>
    <w:rsid w:val="00B16DA4"/>
    <w:rsid w:val="00B231E9"/>
    <w:rsid w:val="00B351D4"/>
    <w:rsid w:val="00B41EB5"/>
    <w:rsid w:val="00B5280C"/>
    <w:rsid w:val="00B54232"/>
    <w:rsid w:val="00B7686E"/>
    <w:rsid w:val="00BA09EC"/>
    <w:rsid w:val="00BA13D1"/>
    <w:rsid w:val="00BB49F5"/>
    <w:rsid w:val="00BB5B4B"/>
    <w:rsid w:val="00BB7A61"/>
    <w:rsid w:val="00BC3861"/>
    <w:rsid w:val="00BD1924"/>
    <w:rsid w:val="00BD5AB4"/>
    <w:rsid w:val="00BD64A2"/>
    <w:rsid w:val="00BE770D"/>
    <w:rsid w:val="00C02FA9"/>
    <w:rsid w:val="00C05200"/>
    <w:rsid w:val="00C107B5"/>
    <w:rsid w:val="00C1128B"/>
    <w:rsid w:val="00C152CB"/>
    <w:rsid w:val="00C167CA"/>
    <w:rsid w:val="00C726AA"/>
    <w:rsid w:val="00C7323D"/>
    <w:rsid w:val="00C77BDB"/>
    <w:rsid w:val="00C9265D"/>
    <w:rsid w:val="00C96928"/>
    <w:rsid w:val="00CC4712"/>
    <w:rsid w:val="00CC5647"/>
    <w:rsid w:val="00CE1A48"/>
    <w:rsid w:val="00CF0757"/>
    <w:rsid w:val="00CF1453"/>
    <w:rsid w:val="00D03168"/>
    <w:rsid w:val="00D0569C"/>
    <w:rsid w:val="00D11625"/>
    <w:rsid w:val="00D119BE"/>
    <w:rsid w:val="00D2046C"/>
    <w:rsid w:val="00D279DB"/>
    <w:rsid w:val="00D32756"/>
    <w:rsid w:val="00D40B28"/>
    <w:rsid w:val="00D551DC"/>
    <w:rsid w:val="00D60318"/>
    <w:rsid w:val="00D709A0"/>
    <w:rsid w:val="00D728F7"/>
    <w:rsid w:val="00D73C31"/>
    <w:rsid w:val="00D90887"/>
    <w:rsid w:val="00D94C85"/>
    <w:rsid w:val="00DA30AA"/>
    <w:rsid w:val="00DB40CB"/>
    <w:rsid w:val="00DC0F46"/>
    <w:rsid w:val="00DC32DE"/>
    <w:rsid w:val="00DE2D37"/>
    <w:rsid w:val="00DF390F"/>
    <w:rsid w:val="00DF525B"/>
    <w:rsid w:val="00E2470F"/>
    <w:rsid w:val="00E44029"/>
    <w:rsid w:val="00E50087"/>
    <w:rsid w:val="00ED4516"/>
    <w:rsid w:val="00EF4E7D"/>
    <w:rsid w:val="00F0384F"/>
    <w:rsid w:val="00F054B7"/>
    <w:rsid w:val="00F07E70"/>
    <w:rsid w:val="00F21D56"/>
    <w:rsid w:val="00F26633"/>
    <w:rsid w:val="00F316F3"/>
    <w:rsid w:val="00F33E8A"/>
    <w:rsid w:val="00F37E9C"/>
    <w:rsid w:val="00F55994"/>
    <w:rsid w:val="00F743F2"/>
    <w:rsid w:val="00F82374"/>
    <w:rsid w:val="00FB0349"/>
    <w:rsid w:val="00FB0C7A"/>
    <w:rsid w:val="00FB61FC"/>
    <w:rsid w:val="00FD705B"/>
    <w:rsid w:val="00FF2B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4DD"/>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2C24DD"/>
    <w:pPr>
      <w:keepNext/>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472"/>
    <w:pPr>
      <w:ind w:left="720"/>
      <w:contextualSpacing/>
    </w:pPr>
  </w:style>
  <w:style w:type="paragraph" w:customStyle="1" w:styleId="ConsPlusNormal">
    <w:name w:val="ConsPlusNormal"/>
    <w:rsid w:val="0091728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859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6DA4"/>
    <w:pPr>
      <w:widowControl w:val="0"/>
      <w:autoSpaceDE w:val="0"/>
      <w:autoSpaceDN w:val="0"/>
      <w:adjustRightInd w:val="0"/>
      <w:spacing w:after="0" w:line="240" w:lineRule="auto"/>
    </w:pPr>
    <w:rPr>
      <w:rFonts w:ascii="Calibri" w:eastAsiaTheme="minorEastAsia" w:hAnsi="Calibri" w:cs="Calibri"/>
      <w:lang w:eastAsia="ru-RU"/>
    </w:rPr>
  </w:style>
  <w:style w:type="table" w:styleId="a4">
    <w:name w:val="Table Grid"/>
    <w:basedOn w:val="a1"/>
    <w:uiPriority w:val="59"/>
    <w:rsid w:val="00473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qFormat/>
    <w:rsid w:val="00D94C85"/>
    <w:pPr>
      <w:widowControl w:val="0"/>
      <w:ind w:left="307" w:firstLine="705"/>
    </w:pPr>
    <w:rPr>
      <w:sz w:val="28"/>
      <w:szCs w:val="28"/>
      <w:lang w:val="en-US" w:eastAsia="en-US"/>
    </w:rPr>
  </w:style>
  <w:style w:type="character" w:customStyle="1" w:styleId="a6">
    <w:name w:val="Основной текст Знак"/>
    <w:basedOn w:val="a0"/>
    <w:link w:val="a5"/>
    <w:uiPriority w:val="1"/>
    <w:rsid w:val="00D94C85"/>
    <w:rPr>
      <w:rFonts w:ascii="Times New Roman" w:eastAsia="Times New Roman" w:hAnsi="Times New Roman" w:cs="Times New Roman"/>
      <w:sz w:val="28"/>
      <w:szCs w:val="28"/>
      <w:lang w:val="en-US"/>
    </w:rPr>
  </w:style>
  <w:style w:type="paragraph" w:styleId="a7">
    <w:name w:val="No Spacing"/>
    <w:uiPriority w:val="1"/>
    <w:qFormat/>
    <w:rsid w:val="00D94C85"/>
    <w:pPr>
      <w:spacing w:after="0" w:line="240" w:lineRule="auto"/>
    </w:pPr>
    <w:rPr>
      <w:rFonts w:eastAsiaTheme="minorEastAsia"/>
      <w:lang w:eastAsia="ru-RU"/>
    </w:rPr>
  </w:style>
  <w:style w:type="table" w:customStyle="1" w:styleId="11">
    <w:name w:val="Сетка таблицы1"/>
    <w:basedOn w:val="a1"/>
    <w:next w:val="a4"/>
    <w:rsid w:val="00D94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D279DB"/>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2C24D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2C24DD"/>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a"/>
    <w:rsid w:val="002C24DD"/>
    <w:rPr>
      <w:rFonts w:ascii="Times New Roman" w:eastAsia="Times New Roman" w:hAnsi="Times New Roman" w:cs="Times New Roman"/>
      <w:sz w:val="28"/>
      <w:szCs w:val="20"/>
      <w:lang w:eastAsia="ru-RU"/>
    </w:rPr>
  </w:style>
  <w:style w:type="paragraph" w:styleId="aa">
    <w:name w:val="Body Text Indent"/>
    <w:basedOn w:val="a"/>
    <w:link w:val="a9"/>
    <w:rsid w:val="002C24DD"/>
    <w:pPr>
      <w:ind w:firstLine="709"/>
      <w:jc w:val="both"/>
    </w:pPr>
    <w:rPr>
      <w:sz w:val="28"/>
      <w:szCs w:val="20"/>
    </w:rPr>
  </w:style>
  <w:style w:type="character" w:customStyle="1" w:styleId="ab">
    <w:name w:val="Нижний колонтитул Знак"/>
    <w:basedOn w:val="a0"/>
    <w:link w:val="ac"/>
    <w:rsid w:val="002C24DD"/>
    <w:rPr>
      <w:rFonts w:ascii="Times New Roman" w:eastAsia="Times New Roman" w:hAnsi="Times New Roman" w:cs="Times New Roman"/>
      <w:sz w:val="20"/>
      <w:szCs w:val="20"/>
      <w:lang w:eastAsia="ru-RU"/>
    </w:rPr>
  </w:style>
  <w:style w:type="paragraph" w:styleId="ac">
    <w:name w:val="footer"/>
    <w:basedOn w:val="a"/>
    <w:link w:val="ab"/>
    <w:rsid w:val="002C24DD"/>
    <w:pPr>
      <w:tabs>
        <w:tab w:val="center" w:pos="4153"/>
        <w:tab w:val="right" w:pos="8306"/>
      </w:tabs>
    </w:pPr>
    <w:rPr>
      <w:sz w:val="20"/>
      <w:szCs w:val="20"/>
    </w:rPr>
  </w:style>
  <w:style w:type="character" w:customStyle="1" w:styleId="ad">
    <w:name w:val="Верхний колонтитул Знак"/>
    <w:basedOn w:val="a0"/>
    <w:link w:val="ae"/>
    <w:rsid w:val="002C24DD"/>
    <w:rPr>
      <w:rFonts w:ascii="Times New Roman" w:eastAsia="Times New Roman" w:hAnsi="Times New Roman" w:cs="Times New Roman"/>
      <w:sz w:val="20"/>
      <w:szCs w:val="20"/>
      <w:lang w:eastAsia="ru-RU"/>
    </w:rPr>
  </w:style>
  <w:style w:type="paragraph" w:styleId="ae">
    <w:name w:val="header"/>
    <w:basedOn w:val="a"/>
    <w:link w:val="ad"/>
    <w:rsid w:val="002C24DD"/>
    <w:pPr>
      <w:tabs>
        <w:tab w:val="center" w:pos="4153"/>
        <w:tab w:val="right" w:pos="8306"/>
      </w:tabs>
    </w:pPr>
    <w:rPr>
      <w:sz w:val="20"/>
      <w:szCs w:val="20"/>
    </w:rPr>
  </w:style>
  <w:style w:type="character" w:customStyle="1" w:styleId="af">
    <w:name w:val="Текст выноски Знак"/>
    <w:basedOn w:val="a0"/>
    <w:link w:val="af0"/>
    <w:semiHidden/>
    <w:rsid w:val="002C24DD"/>
    <w:rPr>
      <w:rFonts w:ascii="Tahoma" w:eastAsia="Times New Roman" w:hAnsi="Tahoma" w:cs="Tahoma"/>
      <w:sz w:val="16"/>
      <w:szCs w:val="16"/>
      <w:lang w:eastAsia="ru-RU"/>
    </w:rPr>
  </w:style>
  <w:style w:type="paragraph" w:styleId="af0">
    <w:name w:val="Balloon Text"/>
    <w:basedOn w:val="a"/>
    <w:link w:val="af"/>
    <w:semiHidden/>
    <w:rsid w:val="002C24DD"/>
    <w:rPr>
      <w:rFonts w:ascii="Tahoma" w:hAnsi="Tahoma" w:cs="Tahoma"/>
      <w:sz w:val="16"/>
      <w:szCs w:val="16"/>
    </w:rPr>
  </w:style>
  <w:style w:type="paragraph" w:customStyle="1" w:styleId="rec">
    <w:name w:val="rec"/>
    <w:basedOn w:val="a"/>
    <w:rsid w:val="00C107B5"/>
    <w:pPr>
      <w:spacing w:before="100" w:beforeAutospacing="1" w:after="100" w:afterAutospacing="1" w:line="195" w:lineRule="atLeast"/>
    </w:pPr>
    <w:rPr>
      <w:rFonts w:ascii="Arial" w:hAnsi="Arial" w:cs="Arial"/>
      <w:color w:val="333333"/>
      <w:sz w:val="18"/>
      <w:szCs w:val="18"/>
    </w:rPr>
  </w:style>
  <w:style w:type="paragraph" w:styleId="af1">
    <w:name w:val="Normal (Web)"/>
    <w:basedOn w:val="a"/>
    <w:uiPriority w:val="99"/>
    <w:unhideWhenUsed/>
    <w:rsid w:val="00C107B5"/>
    <w:pPr>
      <w:spacing w:before="100" w:beforeAutospacing="1" w:after="100" w:afterAutospacing="1" w:line="195" w:lineRule="atLeast"/>
    </w:pPr>
    <w:rPr>
      <w:rFonts w:ascii="Arial" w:hAnsi="Arial" w:cs="Arial"/>
      <w:color w:val="333333"/>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E4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C24DD"/>
    <w:pPr>
      <w:keepNext/>
      <w:spacing w:line="220" w:lineRule="exact"/>
      <w:jc w:val="center"/>
      <w:outlineLvl w:val="0"/>
    </w:pPr>
    <w:rPr>
      <w:rFonts w:ascii="AG Souvenir" w:hAnsi="AG Souvenir"/>
      <w:b/>
      <w:spacing w:val="38"/>
      <w:sz w:val="28"/>
      <w:szCs w:val="20"/>
    </w:rPr>
  </w:style>
  <w:style w:type="paragraph" w:styleId="2">
    <w:name w:val="heading 2"/>
    <w:basedOn w:val="a"/>
    <w:next w:val="a"/>
    <w:link w:val="20"/>
    <w:qFormat/>
    <w:rsid w:val="002C24DD"/>
    <w:pPr>
      <w:keepNext/>
      <w:ind w:left="709"/>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3472"/>
    <w:pPr>
      <w:ind w:left="720"/>
      <w:contextualSpacing/>
    </w:pPr>
  </w:style>
  <w:style w:type="paragraph" w:customStyle="1" w:styleId="ConsPlusNormal">
    <w:name w:val="ConsPlusNormal"/>
    <w:rsid w:val="0091728D"/>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8859D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16DA4"/>
    <w:pPr>
      <w:widowControl w:val="0"/>
      <w:autoSpaceDE w:val="0"/>
      <w:autoSpaceDN w:val="0"/>
      <w:adjustRightInd w:val="0"/>
      <w:spacing w:after="0" w:line="240" w:lineRule="auto"/>
    </w:pPr>
    <w:rPr>
      <w:rFonts w:ascii="Calibri" w:eastAsiaTheme="minorEastAsia" w:hAnsi="Calibri" w:cs="Calibri"/>
      <w:lang w:eastAsia="ru-RU"/>
    </w:rPr>
  </w:style>
  <w:style w:type="table" w:styleId="a4">
    <w:name w:val="Table Grid"/>
    <w:basedOn w:val="a1"/>
    <w:uiPriority w:val="59"/>
    <w:rsid w:val="004732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w:basedOn w:val="a"/>
    <w:link w:val="a6"/>
    <w:qFormat/>
    <w:rsid w:val="00D94C85"/>
    <w:pPr>
      <w:widowControl w:val="0"/>
      <w:ind w:left="307" w:firstLine="705"/>
    </w:pPr>
    <w:rPr>
      <w:sz w:val="28"/>
      <w:szCs w:val="28"/>
      <w:lang w:val="en-US" w:eastAsia="en-US"/>
    </w:rPr>
  </w:style>
  <w:style w:type="character" w:customStyle="1" w:styleId="a6">
    <w:name w:val="Основной текст Знак"/>
    <w:basedOn w:val="a0"/>
    <w:link w:val="a5"/>
    <w:uiPriority w:val="1"/>
    <w:rsid w:val="00D94C85"/>
    <w:rPr>
      <w:rFonts w:ascii="Times New Roman" w:eastAsia="Times New Roman" w:hAnsi="Times New Roman" w:cs="Times New Roman"/>
      <w:sz w:val="28"/>
      <w:szCs w:val="28"/>
      <w:lang w:val="en-US"/>
    </w:rPr>
  </w:style>
  <w:style w:type="paragraph" w:styleId="a7">
    <w:name w:val="No Spacing"/>
    <w:uiPriority w:val="1"/>
    <w:qFormat/>
    <w:rsid w:val="00D94C85"/>
    <w:pPr>
      <w:spacing w:after="0" w:line="240" w:lineRule="auto"/>
    </w:pPr>
    <w:rPr>
      <w:rFonts w:eastAsiaTheme="minorEastAsia"/>
      <w:lang w:eastAsia="ru-RU"/>
    </w:rPr>
  </w:style>
  <w:style w:type="table" w:customStyle="1" w:styleId="11">
    <w:name w:val="Сетка таблицы1"/>
    <w:basedOn w:val="a1"/>
    <w:next w:val="a4"/>
    <w:rsid w:val="00D94C8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D279DB"/>
    <w:pPr>
      <w:widowControl w:val="0"/>
      <w:adjustRightInd w:val="0"/>
      <w:spacing w:after="160" w:line="240" w:lineRule="exact"/>
      <w:jc w:val="right"/>
    </w:pPr>
    <w:rPr>
      <w:sz w:val="20"/>
      <w:szCs w:val="20"/>
      <w:lang w:val="en-GB" w:eastAsia="en-US"/>
    </w:rPr>
  </w:style>
  <w:style w:type="character" w:customStyle="1" w:styleId="10">
    <w:name w:val="Заголовок 1 Знак"/>
    <w:basedOn w:val="a0"/>
    <w:link w:val="1"/>
    <w:rsid w:val="002C24DD"/>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2C24DD"/>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a"/>
    <w:rsid w:val="002C24DD"/>
    <w:rPr>
      <w:rFonts w:ascii="Times New Roman" w:eastAsia="Times New Roman" w:hAnsi="Times New Roman" w:cs="Times New Roman"/>
      <w:sz w:val="28"/>
      <w:szCs w:val="20"/>
      <w:lang w:eastAsia="ru-RU"/>
    </w:rPr>
  </w:style>
  <w:style w:type="paragraph" w:styleId="aa">
    <w:name w:val="Body Text Indent"/>
    <w:basedOn w:val="a"/>
    <w:link w:val="a9"/>
    <w:rsid w:val="002C24DD"/>
    <w:pPr>
      <w:ind w:firstLine="709"/>
      <w:jc w:val="both"/>
    </w:pPr>
    <w:rPr>
      <w:sz w:val="28"/>
      <w:szCs w:val="20"/>
    </w:rPr>
  </w:style>
  <w:style w:type="character" w:customStyle="1" w:styleId="ab">
    <w:name w:val="Нижний колонтитул Знак"/>
    <w:basedOn w:val="a0"/>
    <w:link w:val="ac"/>
    <w:rsid w:val="002C24DD"/>
    <w:rPr>
      <w:rFonts w:ascii="Times New Roman" w:eastAsia="Times New Roman" w:hAnsi="Times New Roman" w:cs="Times New Roman"/>
      <w:sz w:val="20"/>
      <w:szCs w:val="20"/>
      <w:lang w:eastAsia="ru-RU"/>
    </w:rPr>
  </w:style>
  <w:style w:type="paragraph" w:styleId="ac">
    <w:name w:val="footer"/>
    <w:basedOn w:val="a"/>
    <w:link w:val="ab"/>
    <w:rsid w:val="002C24DD"/>
    <w:pPr>
      <w:tabs>
        <w:tab w:val="center" w:pos="4153"/>
        <w:tab w:val="right" w:pos="8306"/>
      </w:tabs>
    </w:pPr>
    <w:rPr>
      <w:sz w:val="20"/>
      <w:szCs w:val="20"/>
    </w:rPr>
  </w:style>
  <w:style w:type="character" w:customStyle="1" w:styleId="ad">
    <w:name w:val="Верхний колонтитул Знак"/>
    <w:basedOn w:val="a0"/>
    <w:link w:val="ae"/>
    <w:rsid w:val="002C24DD"/>
    <w:rPr>
      <w:rFonts w:ascii="Times New Roman" w:eastAsia="Times New Roman" w:hAnsi="Times New Roman" w:cs="Times New Roman"/>
      <w:sz w:val="20"/>
      <w:szCs w:val="20"/>
      <w:lang w:eastAsia="ru-RU"/>
    </w:rPr>
  </w:style>
  <w:style w:type="paragraph" w:styleId="ae">
    <w:name w:val="header"/>
    <w:basedOn w:val="a"/>
    <w:link w:val="ad"/>
    <w:rsid w:val="002C24DD"/>
    <w:pPr>
      <w:tabs>
        <w:tab w:val="center" w:pos="4153"/>
        <w:tab w:val="right" w:pos="8306"/>
      </w:tabs>
    </w:pPr>
    <w:rPr>
      <w:sz w:val="20"/>
      <w:szCs w:val="20"/>
    </w:rPr>
  </w:style>
  <w:style w:type="character" w:customStyle="1" w:styleId="af">
    <w:name w:val="Текст выноски Знак"/>
    <w:basedOn w:val="a0"/>
    <w:link w:val="af0"/>
    <w:semiHidden/>
    <w:rsid w:val="002C24DD"/>
    <w:rPr>
      <w:rFonts w:ascii="Tahoma" w:eastAsia="Times New Roman" w:hAnsi="Tahoma" w:cs="Tahoma"/>
      <w:sz w:val="16"/>
      <w:szCs w:val="16"/>
      <w:lang w:eastAsia="ru-RU"/>
    </w:rPr>
  </w:style>
  <w:style w:type="paragraph" w:styleId="af0">
    <w:name w:val="Balloon Text"/>
    <w:basedOn w:val="a"/>
    <w:link w:val="af"/>
    <w:semiHidden/>
    <w:rsid w:val="002C24DD"/>
    <w:rPr>
      <w:rFonts w:ascii="Tahoma" w:hAnsi="Tahoma" w:cs="Tahoma"/>
      <w:sz w:val="16"/>
      <w:szCs w:val="16"/>
    </w:rPr>
  </w:style>
  <w:style w:type="paragraph" w:customStyle="1" w:styleId="rec">
    <w:name w:val="rec"/>
    <w:basedOn w:val="a"/>
    <w:rsid w:val="00C107B5"/>
    <w:pPr>
      <w:spacing w:before="100" w:beforeAutospacing="1" w:after="100" w:afterAutospacing="1" w:line="195" w:lineRule="atLeast"/>
    </w:pPr>
    <w:rPr>
      <w:rFonts w:ascii="Arial" w:hAnsi="Arial" w:cs="Arial"/>
      <w:color w:val="333333"/>
      <w:sz w:val="18"/>
      <w:szCs w:val="18"/>
    </w:rPr>
  </w:style>
  <w:style w:type="paragraph" w:styleId="af1">
    <w:name w:val="Normal (Web)"/>
    <w:basedOn w:val="a"/>
    <w:uiPriority w:val="99"/>
    <w:unhideWhenUsed/>
    <w:rsid w:val="00C107B5"/>
    <w:pPr>
      <w:spacing w:before="100" w:beforeAutospacing="1" w:after="100" w:afterAutospacing="1" w:line="195" w:lineRule="atLeast"/>
    </w:pPr>
    <w:rPr>
      <w:rFonts w:ascii="Arial" w:hAnsi="Arial" w:cs="Arial"/>
      <w:color w:val="3333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8DF53566EFBD959430FB9531209F33476B359193D856CEAFD2BCA9FB91CCEAFA4650E2B3A07FA2AD8A252x05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54A50-CAC3-45EE-B5CD-B0AE74C0E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26</Pages>
  <Words>7388</Words>
  <Characters>42117</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49407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2013-09-06T14:31:00Z</dcterms:created>
  <dcterms:modified xsi:type="dcterms:W3CDTF">2013-09-10T13:16:00Z</dcterms:modified>
</cp:coreProperties>
</file>