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0" w:rsidRPr="001C05B0" w:rsidRDefault="001C05B0" w:rsidP="001C05B0">
      <w:pPr>
        <w:jc w:val="center"/>
        <w:rPr>
          <w:rFonts w:ascii="Times New Roman" w:hAnsi="Times New Roman" w:cs="Times New Roman"/>
          <w:b/>
          <w:position w:val="10"/>
          <w:sz w:val="52"/>
          <w:szCs w:val="52"/>
        </w:rPr>
      </w:pPr>
      <w:r w:rsidRPr="001C05B0">
        <w:rPr>
          <w:rFonts w:ascii="Times New Roman" w:hAnsi="Times New Roman" w:cs="Times New Roman"/>
          <w:b/>
          <w:position w:val="10"/>
          <w:sz w:val="52"/>
          <w:szCs w:val="52"/>
        </w:rPr>
        <w:t>Уважаемые граждане!!!</w:t>
      </w:r>
    </w:p>
    <w:p w:rsidR="001C05B0" w:rsidRPr="001C05B0" w:rsidRDefault="001C05B0" w:rsidP="001C05B0">
      <w:pPr>
        <w:jc w:val="both"/>
        <w:rPr>
          <w:rFonts w:ascii="Times New Roman" w:hAnsi="Times New Roman" w:cs="Times New Roman"/>
          <w:position w:val="10"/>
          <w:sz w:val="48"/>
          <w:szCs w:val="48"/>
        </w:rPr>
      </w:pPr>
      <w:r w:rsidRPr="001C05B0">
        <w:rPr>
          <w:rFonts w:ascii="Times New Roman" w:hAnsi="Times New Roman" w:cs="Times New Roman"/>
          <w:position w:val="10"/>
          <w:sz w:val="48"/>
          <w:szCs w:val="48"/>
        </w:rPr>
        <w:t>Информируем Вас, что в период с сентября по октябрь 2020 года на территории Ростовской области возможно кратковременное ухудшение приема цифрового эфирного телерадиовещания, связанного с природными явлениями, а именно с солнечной интерференцией, влияющей на прохождение сигналов связи, вплоть до полного пропадания сигнала на телевизионных приемниках жителей региона.</w:t>
      </w:r>
    </w:p>
    <w:p w:rsidR="001C05B0" w:rsidRPr="001C05B0" w:rsidRDefault="001C05B0" w:rsidP="001C05B0">
      <w:pPr>
        <w:jc w:val="center"/>
        <w:rPr>
          <w:rFonts w:ascii="Times New Roman" w:hAnsi="Times New Roman" w:cs="Times New Roman"/>
          <w:position w:val="10"/>
          <w:sz w:val="48"/>
          <w:szCs w:val="48"/>
        </w:rPr>
      </w:pPr>
      <w:r w:rsidRPr="001C05B0">
        <w:rPr>
          <w:rFonts w:ascii="Times New Roman" w:hAnsi="Times New Roman" w:cs="Times New Roman"/>
          <w:position w:val="10"/>
          <w:sz w:val="48"/>
          <w:szCs w:val="48"/>
        </w:rPr>
        <w:t xml:space="preserve">Телефон </w:t>
      </w:r>
      <w:r w:rsidRPr="001C05B0">
        <w:rPr>
          <w:rFonts w:ascii="Times New Roman" w:hAnsi="Times New Roman" w:cs="Times New Roman"/>
          <w:b/>
          <w:position w:val="10"/>
          <w:sz w:val="48"/>
          <w:szCs w:val="48"/>
        </w:rPr>
        <w:t>«горячей линии»</w:t>
      </w:r>
      <w:r w:rsidRPr="001C05B0">
        <w:rPr>
          <w:rFonts w:ascii="Times New Roman" w:hAnsi="Times New Roman" w:cs="Times New Roman"/>
          <w:position w:val="10"/>
          <w:sz w:val="48"/>
          <w:szCs w:val="48"/>
        </w:rPr>
        <w:t xml:space="preserve"> </w:t>
      </w:r>
      <w:proofErr w:type="spellStart"/>
      <w:r w:rsidRPr="001C05B0">
        <w:rPr>
          <w:rFonts w:ascii="Times New Roman" w:hAnsi="Times New Roman" w:cs="Times New Roman"/>
          <w:position w:val="10"/>
          <w:sz w:val="48"/>
          <w:szCs w:val="48"/>
        </w:rPr>
        <w:t>мининформсвязи</w:t>
      </w:r>
      <w:proofErr w:type="spellEnd"/>
      <w:r w:rsidRPr="001C05B0">
        <w:rPr>
          <w:rFonts w:ascii="Times New Roman" w:hAnsi="Times New Roman" w:cs="Times New Roman"/>
          <w:position w:val="10"/>
          <w:sz w:val="48"/>
          <w:szCs w:val="48"/>
        </w:rPr>
        <w:t xml:space="preserve"> области </w:t>
      </w:r>
      <w:r w:rsidRPr="001C05B0">
        <w:rPr>
          <w:rFonts w:ascii="Times New Roman" w:hAnsi="Times New Roman" w:cs="Times New Roman"/>
          <w:b/>
          <w:position w:val="10"/>
          <w:sz w:val="48"/>
          <w:szCs w:val="48"/>
        </w:rPr>
        <w:t>8(863)-266-55-04</w:t>
      </w:r>
      <w:r w:rsidRPr="001C05B0">
        <w:rPr>
          <w:rFonts w:ascii="Times New Roman" w:hAnsi="Times New Roman" w:cs="Times New Roman"/>
          <w:position w:val="10"/>
          <w:sz w:val="48"/>
          <w:szCs w:val="48"/>
        </w:rPr>
        <w:t xml:space="preserve"> (время работы с 08:00 до 18:00 в рабочие дни)</w:t>
      </w:r>
    </w:p>
    <w:sectPr w:rsidR="001C05B0" w:rsidRPr="001C05B0" w:rsidSect="0060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B0"/>
    <w:rsid w:val="001A7842"/>
    <w:rsid w:val="001C05B0"/>
    <w:rsid w:val="00335851"/>
    <w:rsid w:val="00341C3A"/>
    <w:rsid w:val="00344FB3"/>
    <w:rsid w:val="00471543"/>
    <w:rsid w:val="00602FC4"/>
    <w:rsid w:val="0077543C"/>
    <w:rsid w:val="008418CA"/>
    <w:rsid w:val="0099780C"/>
    <w:rsid w:val="009D77A2"/>
    <w:rsid w:val="00A55472"/>
    <w:rsid w:val="00CF31B6"/>
    <w:rsid w:val="00D2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2020-09-08T11:41:00Z</dcterms:created>
  <dcterms:modified xsi:type="dcterms:W3CDTF">2020-09-08T11:50:00Z</dcterms:modified>
</cp:coreProperties>
</file>